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37" w:rsidRDefault="00B31A37" w:rsidP="000D6859">
      <w:pPr>
        <w:pStyle w:val="NoSpacing"/>
        <w:jc w:val="right"/>
        <w:rPr>
          <w:color w:val="002060"/>
          <w:sz w:val="16"/>
          <w:szCs w:val="16"/>
        </w:rPr>
      </w:pPr>
    </w:p>
    <w:p w:rsidR="00145208" w:rsidRPr="004A1841" w:rsidRDefault="00080FCD" w:rsidP="000D6859">
      <w:pPr>
        <w:pStyle w:val="NoSpacing"/>
        <w:jc w:val="right"/>
        <w:rPr>
          <w:color w:val="FF0000"/>
          <w:sz w:val="4"/>
          <w:szCs w:val="4"/>
        </w:rPr>
      </w:pPr>
      <w:r w:rsidRPr="004A1841">
        <w:rPr>
          <w:color w:val="FF0000"/>
          <w:sz w:val="16"/>
          <w:szCs w:val="16"/>
        </w:rPr>
        <w:t xml:space="preserve"> </w:t>
      </w:r>
      <w:r w:rsidR="00507744">
        <w:rPr>
          <w:color w:val="FF0000"/>
          <w:sz w:val="16"/>
          <w:szCs w:val="16"/>
        </w:rPr>
        <w:t>940</w:t>
      </w:r>
      <w:r w:rsidR="00C05FFF">
        <w:rPr>
          <w:color w:val="FF0000"/>
          <w:sz w:val="16"/>
          <w:szCs w:val="16"/>
        </w:rPr>
        <w:t>-2020</w:t>
      </w:r>
    </w:p>
    <w:p w:rsidR="004A1841" w:rsidRDefault="004A1841" w:rsidP="000D6859">
      <w:pPr>
        <w:pStyle w:val="NoSpacing"/>
        <w:jc w:val="right"/>
        <w:rPr>
          <w:color w:val="002060"/>
          <w:sz w:val="4"/>
          <w:szCs w:val="4"/>
        </w:rPr>
      </w:pPr>
    </w:p>
    <w:p w:rsidR="004A1841" w:rsidRPr="004A1841" w:rsidRDefault="004A1841" w:rsidP="000D6859">
      <w:pPr>
        <w:pStyle w:val="NoSpacing"/>
        <w:jc w:val="right"/>
        <w:rPr>
          <w:sz w:val="4"/>
          <w:szCs w:val="4"/>
        </w:rPr>
      </w:pPr>
    </w:p>
    <w:tbl>
      <w:tblPr>
        <w:tblW w:w="8505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76"/>
        <w:gridCol w:w="7229"/>
      </w:tblGrid>
      <w:tr w:rsidR="00E740F1" w:rsidRPr="00957E83" w:rsidTr="00805A6E">
        <w:trPr>
          <w:cantSplit/>
          <w:trHeight w:val="60"/>
        </w:trPr>
        <w:tc>
          <w:tcPr>
            <w:tcW w:w="1276" w:type="dxa"/>
          </w:tcPr>
          <w:p w:rsidR="00E740F1" w:rsidRPr="00D12E31" w:rsidRDefault="00507744" w:rsidP="00F92E8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12E31">
              <w:rPr>
                <w:b/>
                <w:color w:val="FF0000"/>
                <w:sz w:val="24"/>
                <w:szCs w:val="24"/>
              </w:rPr>
              <w:t>21.02.</w:t>
            </w:r>
          </w:p>
          <w:p w:rsidR="00A34A0B" w:rsidRPr="00D12E31" w:rsidRDefault="00507744" w:rsidP="00F92E8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12E31">
              <w:rPr>
                <w:b/>
                <w:color w:val="FF0000"/>
                <w:sz w:val="24"/>
                <w:szCs w:val="24"/>
              </w:rPr>
              <w:t>petak</w:t>
            </w:r>
          </w:p>
        </w:tc>
        <w:tc>
          <w:tcPr>
            <w:tcW w:w="7229" w:type="dxa"/>
            <w:hideMark/>
          </w:tcPr>
          <w:p w:rsidR="00E740F1" w:rsidRPr="00D12E31" w:rsidRDefault="00507744" w:rsidP="00507744">
            <w:pPr>
              <w:jc w:val="both"/>
              <w:rPr>
                <w:sz w:val="24"/>
                <w:szCs w:val="24"/>
              </w:rPr>
            </w:pPr>
            <w:r w:rsidRPr="00D12E31">
              <w:rPr>
                <w:sz w:val="24"/>
                <w:szCs w:val="24"/>
              </w:rPr>
              <w:t>Polazak u 6</w:t>
            </w:r>
            <w:r w:rsidR="00E740F1" w:rsidRPr="00D12E31">
              <w:rPr>
                <w:sz w:val="24"/>
                <w:szCs w:val="24"/>
              </w:rPr>
              <w:t xml:space="preserve">,30 sati iz Sukoišanske ulice </w:t>
            </w:r>
            <w:r w:rsidR="007B3236" w:rsidRPr="00D12E31">
              <w:rPr>
                <w:sz w:val="24"/>
                <w:szCs w:val="24"/>
              </w:rPr>
              <w:t xml:space="preserve">u Splitu. </w:t>
            </w:r>
            <w:r w:rsidRPr="00D12E31">
              <w:rPr>
                <w:sz w:val="24"/>
                <w:szCs w:val="24"/>
              </w:rPr>
              <w:t xml:space="preserve">Vožnja autocestom prema Zagrebu, gr. </w:t>
            </w:r>
            <w:r w:rsidR="006B06ED" w:rsidRPr="00D12E31">
              <w:rPr>
                <w:sz w:val="24"/>
                <w:szCs w:val="24"/>
              </w:rPr>
              <w:t>p</w:t>
            </w:r>
            <w:r w:rsidRPr="00D12E31">
              <w:rPr>
                <w:sz w:val="24"/>
                <w:szCs w:val="24"/>
              </w:rPr>
              <w:t xml:space="preserve">rijelazu </w:t>
            </w:r>
            <w:r w:rsidR="006B06ED" w:rsidRPr="00D12E31">
              <w:rPr>
                <w:sz w:val="24"/>
                <w:szCs w:val="24"/>
              </w:rPr>
              <w:t>Goričan i dalje do Budimpešte. Po dolasku s</w:t>
            </w:r>
            <w:r w:rsidRPr="00D12E31">
              <w:rPr>
                <w:sz w:val="24"/>
                <w:szCs w:val="24"/>
              </w:rPr>
              <w:t>mještaj u hotel u centru grada.</w:t>
            </w:r>
            <w:r w:rsidR="00EB0FD0" w:rsidRPr="00D12E31">
              <w:rPr>
                <w:sz w:val="24"/>
                <w:szCs w:val="24"/>
              </w:rPr>
              <w:t xml:space="preserve"> </w:t>
            </w:r>
            <w:r w:rsidR="006B06ED" w:rsidRPr="00D12E31">
              <w:rPr>
                <w:sz w:val="24"/>
                <w:szCs w:val="24"/>
              </w:rPr>
              <w:t>Kraći odmor te s</w:t>
            </w:r>
            <w:r w:rsidR="00EB0FD0" w:rsidRPr="00D12E31">
              <w:rPr>
                <w:sz w:val="24"/>
                <w:szCs w:val="24"/>
              </w:rPr>
              <w:t xml:space="preserve">lobodno vrijeme za šetnju Budimpeštom ili odlazak na vožnju brodom po rijeci Dunav, podno </w:t>
            </w:r>
            <w:r w:rsidR="006B06ED" w:rsidRPr="00D12E31">
              <w:rPr>
                <w:sz w:val="24"/>
                <w:szCs w:val="24"/>
              </w:rPr>
              <w:t xml:space="preserve">osjetljenih </w:t>
            </w:r>
            <w:r w:rsidR="00EB0FD0" w:rsidRPr="00D12E31">
              <w:rPr>
                <w:sz w:val="24"/>
                <w:szCs w:val="24"/>
              </w:rPr>
              <w:t xml:space="preserve">budimpeštanskih mostova. </w:t>
            </w:r>
            <w:r w:rsidR="00E740F1" w:rsidRPr="00D12E31">
              <w:rPr>
                <w:sz w:val="24"/>
                <w:szCs w:val="24"/>
              </w:rPr>
              <w:t>Noćenje.</w:t>
            </w:r>
          </w:p>
        </w:tc>
      </w:tr>
      <w:tr w:rsidR="00805A6E" w:rsidRPr="00957E83" w:rsidTr="00805A6E">
        <w:trPr>
          <w:cantSplit/>
          <w:trHeight w:val="1125"/>
        </w:trPr>
        <w:tc>
          <w:tcPr>
            <w:tcW w:w="1276" w:type="dxa"/>
          </w:tcPr>
          <w:p w:rsidR="00805A6E" w:rsidRPr="00805A6E" w:rsidRDefault="00805A6E" w:rsidP="00805A6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5A6E">
              <w:rPr>
                <w:b/>
                <w:color w:val="FF0000"/>
                <w:sz w:val="24"/>
                <w:szCs w:val="24"/>
              </w:rPr>
              <w:t>22.02.</w:t>
            </w:r>
          </w:p>
          <w:p w:rsidR="00805A6E" w:rsidRPr="00805A6E" w:rsidRDefault="00805A6E" w:rsidP="00805A6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5A6E">
              <w:rPr>
                <w:b/>
                <w:color w:val="FF0000"/>
                <w:sz w:val="24"/>
                <w:szCs w:val="24"/>
              </w:rPr>
              <w:t>subota</w:t>
            </w:r>
          </w:p>
          <w:p w:rsidR="00805A6E" w:rsidRPr="00D12E31" w:rsidRDefault="00805A6E" w:rsidP="00F92E8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805A6E" w:rsidRPr="00D12E31" w:rsidRDefault="00805A6E" w:rsidP="007B3236">
            <w:pPr>
              <w:jc w:val="both"/>
              <w:rPr>
                <w:sz w:val="24"/>
                <w:szCs w:val="24"/>
              </w:rPr>
            </w:pPr>
            <w:r w:rsidRPr="00D12E31">
              <w:rPr>
                <w:sz w:val="24"/>
                <w:szCs w:val="24"/>
              </w:rPr>
              <w:t>Doručak. Odlazak na panoramski i pješački razgled Budimpešte: TRG HEROJA, BAZILIKA SV. STJEPANA/IŠTVANA, ZGRADA PARLAMENTA, TRG TROJSTVA, RIBARSKI BASTION, CRKVA SV. MATIJAŠA, BUDIMSKI DVORAC,.... Sa Budima se pruža najljepši pogled na čitavu Budimpeštu i rijeku Dunav. Dio poslijepodneva slobodan za šetnju najpoznatijom pješačkom ulicom Vaci, punu suvenirnica, raznih trgovina, barova i restoranima te svjetski napoznatijom slastičarnicom Gerbaud i uživanje uz mađar</w:t>
            </w:r>
            <w:r w:rsidR="00C54528">
              <w:rPr>
                <w:sz w:val="24"/>
                <w:szCs w:val="24"/>
              </w:rPr>
              <w:t>ske slastice: Doboš torta, Esterhazi, mađarica,....</w:t>
            </w:r>
            <w:bookmarkStart w:id="0" w:name="_GoBack"/>
            <w:bookmarkEnd w:id="0"/>
            <w:r w:rsidRPr="00D12E31">
              <w:rPr>
                <w:sz w:val="24"/>
                <w:szCs w:val="24"/>
              </w:rPr>
              <w:t>. Po želji odlazak u tradicionalan restoran - czardu na večeru. Povratak u hotel. Noćenje.</w:t>
            </w:r>
          </w:p>
        </w:tc>
      </w:tr>
      <w:tr w:rsidR="004C1272" w:rsidRPr="00957E83" w:rsidTr="00805A6E">
        <w:trPr>
          <w:cantSplit/>
          <w:trHeight w:val="1125"/>
        </w:trPr>
        <w:tc>
          <w:tcPr>
            <w:tcW w:w="1276" w:type="dxa"/>
          </w:tcPr>
          <w:p w:rsidR="00A34A0B" w:rsidRPr="00805A6E" w:rsidRDefault="00805A6E" w:rsidP="00D12E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05A6E">
              <w:rPr>
                <w:b/>
                <w:color w:val="FF0000"/>
                <w:sz w:val="24"/>
                <w:szCs w:val="24"/>
              </w:rPr>
              <w:t>23.02.</w:t>
            </w:r>
          </w:p>
          <w:p w:rsidR="00805A6E" w:rsidRPr="00D12E31" w:rsidRDefault="00805A6E" w:rsidP="00D12E31">
            <w:pPr>
              <w:jc w:val="center"/>
              <w:rPr>
                <w:sz w:val="24"/>
                <w:szCs w:val="24"/>
              </w:rPr>
            </w:pPr>
            <w:r w:rsidRPr="00805A6E">
              <w:rPr>
                <w:b/>
                <w:color w:val="FF0000"/>
                <w:sz w:val="24"/>
                <w:szCs w:val="24"/>
              </w:rPr>
              <w:t>nedjelja</w:t>
            </w:r>
          </w:p>
        </w:tc>
        <w:tc>
          <w:tcPr>
            <w:tcW w:w="7229" w:type="dxa"/>
          </w:tcPr>
          <w:p w:rsidR="00C416EC" w:rsidRPr="00D12E31" w:rsidRDefault="00C416EC" w:rsidP="007B3236">
            <w:pPr>
              <w:jc w:val="both"/>
              <w:rPr>
                <w:sz w:val="24"/>
                <w:szCs w:val="24"/>
              </w:rPr>
            </w:pPr>
            <w:r w:rsidRPr="00D12E31">
              <w:rPr>
                <w:sz w:val="24"/>
                <w:szCs w:val="24"/>
              </w:rPr>
              <w:t>Doručak.</w:t>
            </w:r>
            <w:r w:rsidR="006B06ED" w:rsidRPr="00D12E31">
              <w:rPr>
                <w:sz w:val="24"/>
                <w:szCs w:val="24"/>
              </w:rPr>
              <w:t xml:space="preserve"> U pratnji lokalnog vodiča</w:t>
            </w:r>
            <w:r w:rsidR="008409A8" w:rsidRPr="00D12E31">
              <w:rPr>
                <w:sz w:val="24"/>
                <w:szCs w:val="24"/>
              </w:rPr>
              <w:t xml:space="preserve"> odlazak do 20-tak kilometara udaljenog malog baroknog grada Szentandre, smještenog na Dunavskom zavoju. Izgrađen na srednjovjekovnim ruševinama, danas je prekrasan gradić pun </w:t>
            </w:r>
            <w:r w:rsidR="002C0E96">
              <w:rPr>
                <w:sz w:val="24"/>
                <w:szCs w:val="24"/>
              </w:rPr>
              <w:t xml:space="preserve">uskih ulica s kaldrmom, baroknih kuća, </w:t>
            </w:r>
            <w:r w:rsidR="008409A8" w:rsidRPr="00D12E31">
              <w:rPr>
                <w:sz w:val="24"/>
                <w:szCs w:val="24"/>
              </w:rPr>
              <w:t>crkava, slikara, umjetnika,....  Slobodno vrijeme za šetnju gradićem i kupnju suvenira. Polazak prema Hrvatskoj i uz kraća usputna stajanja dolazak na početnu stanicu u kasnije večernje sate.</w:t>
            </w:r>
          </w:p>
        </w:tc>
      </w:tr>
    </w:tbl>
    <w:p w:rsidR="00E740F1" w:rsidRPr="00F92E83" w:rsidRDefault="00E740F1" w:rsidP="00B7671D">
      <w:pPr>
        <w:spacing w:after="0" w:line="240" w:lineRule="auto"/>
        <w:jc w:val="center"/>
        <w:rPr>
          <w:rFonts w:ascii="Times New Roman" w:hAnsi="Times New Roman"/>
          <w:b/>
          <w:color w:val="365F91"/>
          <w:sz w:val="8"/>
          <w:szCs w:val="18"/>
        </w:rPr>
      </w:pPr>
    </w:p>
    <w:p w:rsidR="00D12E31" w:rsidRDefault="00D15FEA" w:rsidP="00D12E31">
      <w:pPr>
        <w:jc w:val="center"/>
        <w:rPr>
          <w:color w:val="00B050"/>
          <w:sz w:val="4"/>
          <w:szCs w:val="4"/>
        </w:rPr>
      </w:pPr>
      <w:r>
        <w:rPr>
          <w:color w:val="00B050"/>
          <w:sz w:val="32"/>
          <w:szCs w:val="32"/>
        </w:rPr>
        <w:t xml:space="preserve"> </w:t>
      </w:r>
      <w:r w:rsidR="004C4F69">
        <w:rPr>
          <w:color w:val="00B050"/>
          <w:sz w:val="32"/>
          <w:szCs w:val="32"/>
        </w:rPr>
        <w:t xml:space="preserve">                       </w:t>
      </w:r>
    </w:p>
    <w:p w:rsidR="00E740F1" w:rsidRPr="00632268" w:rsidRDefault="00D15FEA" w:rsidP="00D12E31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</w:t>
      </w:r>
      <w:r w:rsidR="00D12E31">
        <w:rPr>
          <w:color w:val="00B050"/>
          <w:sz w:val="32"/>
          <w:szCs w:val="32"/>
        </w:rPr>
        <w:t xml:space="preserve">                    </w:t>
      </w:r>
      <w:r w:rsidR="006B06ED">
        <w:rPr>
          <w:color w:val="00B050"/>
          <w:sz w:val="32"/>
          <w:szCs w:val="32"/>
        </w:rPr>
        <w:t>CIJENA ARANŽMANA: 1</w:t>
      </w:r>
      <w:r w:rsidR="008409A8">
        <w:rPr>
          <w:color w:val="00B050"/>
          <w:sz w:val="32"/>
          <w:szCs w:val="32"/>
        </w:rPr>
        <w:t>.45</w:t>
      </w:r>
      <w:r w:rsidR="00C05FFF">
        <w:rPr>
          <w:color w:val="00B050"/>
          <w:sz w:val="32"/>
          <w:szCs w:val="32"/>
        </w:rPr>
        <w:t>0</w:t>
      </w:r>
      <w:r w:rsidR="00E740F1" w:rsidRPr="00632268">
        <w:rPr>
          <w:color w:val="00B050"/>
          <w:sz w:val="32"/>
          <w:szCs w:val="32"/>
        </w:rPr>
        <w:t>,00 kuna</w:t>
      </w:r>
    </w:p>
    <w:p w:rsidR="00716802" w:rsidRPr="00776FB1" w:rsidRDefault="004C4F69" w:rsidP="00716802">
      <w:pPr>
        <w:jc w:val="center"/>
        <w:rPr>
          <w:sz w:val="16"/>
          <w:szCs w:val="16"/>
        </w:rPr>
      </w:pPr>
      <w:r>
        <w:t xml:space="preserve">                            </w:t>
      </w:r>
      <w:r w:rsidR="00D15FEA">
        <w:t xml:space="preserve"> </w:t>
      </w:r>
      <w:r w:rsidR="00716802" w:rsidRPr="00776FB1">
        <w:rPr>
          <w:sz w:val="16"/>
          <w:szCs w:val="16"/>
        </w:rPr>
        <w:t>n</w:t>
      </w:r>
      <w:r w:rsidR="00E740F1" w:rsidRPr="00776FB1">
        <w:rPr>
          <w:sz w:val="16"/>
          <w:szCs w:val="16"/>
        </w:rPr>
        <w:t xml:space="preserve">a bazi </w:t>
      </w:r>
      <w:r w:rsidR="00716802" w:rsidRPr="00776FB1">
        <w:rPr>
          <w:sz w:val="16"/>
          <w:szCs w:val="16"/>
        </w:rPr>
        <w:t xml:space="preserve">min. </w:t>
      </w:r>
      <w:r w:rsidR="00E740F1" w:rsidRPr="00776FB1">
        <w:rPr>
          <w:sz w:val="16"/>
          <w:szCs w:val="16"/>
        </w:rPr>
        <w:t>30 putnika</w:t>
      </w:r>
    </w:p>
    <w:p w:rsidR="004C4F69" w:rsidRPr="00D12E31" w:rsidRDefault="00E740F1" w:rsidP="004C4F69">
      <w:pPr>
        <w:ind w:left="284" w:right="-115"/>
        <w:jc w:val="both"/>
        <w:rPr>
          <w:sz w:val="24"/>
          <w:szCs w:val="24"/>
        </w:rPr>
      </w:pPr>
      <w:r w:rsidRPr="00D12E31">
        <w:rPr>
          <w:b/>
          <w:sz w:val="24"/>
          <w:szCs w:val="24"/>
        </w:rPr>
        <w:t>Program uključuje</w:t>
      </w:r>
      <w:r w:rsidRPr="00D12E31">
        <w:rPr>
          <w:sz w:val="24"/>
          <w:szCs w:val="24"/>
        </w:rPr>
        <w:t>: prijevoz autobusom turističke klase na navedenim r</w:t>
      </w:r>
      <w:r w:rsidR="00C05FFF" w:rsidRPr="00D12E31">
        <w:rPr>
          <w:sz w:val="24"/>
          <w:szCs w:val="24"/>
        </w:rPr>
        <w:t>elacij</w:t>
      </w:r>
      <w:r w:rsidR="00C416EC" w:rsidRPr="00D12E31">
        <w:rPr>
          <w:sz w:val="24"/>
          <w:szCs w:val="24"/>
        </w:rPr>
        <w:t xml:space="preserve">ama, smještaj u hotelu </w:t>
      </w:r>
      <w:r w:rsidR="00A43960" w:rsidRPr="00D12E31">
        <w:rPr>
          <w:sz w:val="24"/>
          <w:szCs w:val="24"/>
        </w:rPr>
        <w:t xml:space="preserve"> </w:t>
      </w:r>
      <w:r w:rsidR="00C416EC" w:rsidRPr="00D12E31">
        <w:rPr>
          <w:sz w:val="24"/>
          <w:szCs w:val="24"/>
        </w:rPr>
        <w:t>4* u centru Budimpešte na bazi dva noćenja/doručak (</w:t>
      </w:r>
      <w:r w:rsidR="007C0150" w:rsidRPr="00D12E31">
        <w:rPr>
          <w:sz w:val="24"/>
          <w:szCs w:val="24"/>
        </w:rPr>
        <w:t>doručak buffet)</w:t>
      </w:r>
      <w:r w:rsidR="00D15FEA" w:rsidRPr="00D12E31">
        <w:rPr>
          <w:sz w:val="24"/>
          <w:szCs w:val="24"/>
        </w:rPr>
        <w:t>,</w:t>
      </w:r>
      <w:r w:rsidR="006B06ED" w:rsidRPr="00D12E31">
        <w:rPr>
          <w:sz w:val="24"/>
          <w:szCs w:val="24"/>
        </w:rPr>
        <w:t xml:space="preserve"> lokalnog vodiča prema programu,</w:t>
      </w:r>
      <w:r w:rsidR="00D15FEA" w:rsidRPr="00D12E31">
        <w:rPr>
          <w:sz w:val="24"/>
          <w:szCs w:val="24"/>
        </w:rPr>
        <w:t xml:space="preserve"> putno zdrav. osig. </w:t>
      </w:r>
      <w:r w:rsidRPr="00D12E31">
        <w:rPr>
          <w:sz w:val="24"/>
          <w:szCs w:val="24"/>
        </w:rPr>
        <w:t>GENERALI, j</w:t>
      </w:r>
      <w:r w:rsidR="00D15FEA" w:rsidRPr="00D12E31">
        <w:rPr>
          <w:sz w:val="24"/>
          <w:szCs w:val="24"/>
        </w:rPr>
        <w:t xml:space="preserve">amčevina za tur. paket aranžman, osiguranje od poslj. nesr. </w:t>
      </w:r>
      <w:r w:rsidRPr="00D12E31">
        <w:rPr>
          <w:sz w:val="24"/>
          <w:szCs w:val="24"/>
        </w:rPr>
        <w:t>slučaja,  zakonom propisan PDV, voditelja putovanja te organizaciju putovanja</w:t>
      </w:r>
    </w:p>
    <w:p w:rsidR="00716802" w:rsidRDefault="00716802" w:rsidP="004C4F69">
      <w:pPr>
        <w:ind w:left="284" w:right="-115"/>
        <w:jc w:val="both"/>
      </w:pPr>
      <w:r w:rsidRPr="00716802">
        <w:rPr>
          <w:b/>
        </w:rPr>
        <w:t>Preporuka</w:t>
      </w:r>
      <w:r>
        <w:t>: uplata police osiguranja od rizika otkaza putovanja: 55,00 kuna</w:t>
      </w:r>
    </w:p>
    <w:p w:rsidR="00716802" w:rsidRDefault="00716802" w:rsidP="00D2147E">
      <w:pPr>
        <w:ind w:left="284" w:right="-115"/>
        <w:jc w:val="both"/>
      </w:pPr>
      <w:r w:rsidRPr="00716802">
        <w:rPr>
          <w:b/>
        </w:rPr>
        <w:t>Nadoplata</w:t>
      </w:r>
      <w:r w:rsidR="00C05FFF">
        <w:t>: nadopl</w:t>
      </w:r>
      <w:r w:rsidR="008409A8">
        <w:t>ata za 1/1 sobu: 350</w:t>
      </w:r>
      <w:r>
        <w:t>,00 kuna</w:t>
      </w:r>
      <w:r w:rsidR="00413090">
        <w:t>, na</w:t>
      </w:r>
      <w:r w:rsidR="006B06ED">
        <w:t>doplata za manji broj putnika: 10</w:t>
      </w:r>
      <w:r w:rsidR="00413090">
        <w:t>0,00 kuna.</w:t>
      </w:r>
    </w:p>
    <w:p w:rsidR="00805A6E" w:rsidRDefault="00805A6E" w:rsidP="00F92E83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color w:val="365F91"/>
          <w:sz w:val="24"/>
          <w:szCs w:val="24"/>
        </w:rPr>
      </w:pPr>
    </w:p>
    <w:p w:rsidR="00540FBB" w:rsidRPr="00D12E31" w:rsidRDefault="00C7568C" w:rsidP="00F92E83">
      <w:pPr>
        <w:spacing w:after="0" w:line="24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D12E31">
        <w:rPr>
          <w:rFonts w:asciiTheme="minorHAnsi" w:hAnsiTheme="minorHAnsi" w:cstheme="minorHAnsi"/>
          <w:b/>
          <w:color w:val="365F91"/>
          <w:sz w:val="24"/>
          <w:szCs w:val="24"/>
        </w:rPr>
        <w:t>OBAVEZNA JE</w:t>
      </w:r>
      <w:r w:rsidR="006B06ED" w:rsidRPr="00D12E31">
        <w:rPr>
          <w:rFonts w:asciiTheme="minorHAnsi" w:hAnsiTheme="minorHAnsi" w:cstheme="minorHAnsi"/>
          <w:b/>
          <w:color w:val="365F91"/>
          <w:sz w:val="24"/>
          <w:szCs w:val="24"/>
        </w:rPr>
        <w:t xml:space="preserve"> </w:t>
      </w:r>
      <w:r w:rsidR="00B31A37" w:rsidRPr="00D12E31">
        <w:rPr>
          <w:rFonts w:asciiTheme="minorHAnsi" w:hAnsiTheme="minorHAnsi" w:cstheme="minorHAnsi"/>
          <w:b/>
          <w:color w:val="365F91"/>
          <w:sz w:val="24"/>
          <w:szCs w:val="24"/>
        </w:rPr>
        <w:t>OSOBNA ISKAZNICA</w:t>
      </w:r>
    </w:p>
    <w:sectPr w:rsidR="00540FBB" w:rsidRPr="00D12E31" w:rsidSect="00805A6E">
      <w:headerReference w:type="default" r:id="rId8"/>
      <w:footerReference w:type="default" r:id="rId9"/>
      <w:pgSz w:w="11906" w:h="16838"/>
      <w:pgMar w:top="975" w:right="851" w:bottom="0" w:left="238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B1" w:rsidRDefault="00776FB1" w:rsidP="005431DC">
      <w:pPr>
        <w:spacing w:after="0" w:line="240" w:lineRule="auto"/>
      </w:pPr>
      <w:r>
        <w:separator/>
      </w:r>
    </w:p>
  </w:endnote>
  <w:endnote w:type="continuationSeparator" w:id="0">
    <w:p w:rsidR="00776FB1" w:rsidRDefault="00776FB1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FB1" w:rsidRPr="00D135EB" w:rsidRDefault="006C55C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55CD" w:rsidRDefault="006C55CD" w:rsidP="006C55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ExXXwIAALAEAAAOAAAAZHJzL2Uyb0RvYy54bWysVE2P2jAQvVfqf7B8hyQQPhoRVsBCL9t2&#10;paXas7Edkjb+qG1I0Kr/vWMn0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" filled="f" stroked="f">
              <o:lock v:ext="edit" shapetype="t"/>
              <v:textbox style="mso-fit-shape-to-text:t">
                <w:txbxContent>
                  <w:p w:rsidR="006C55CD" w:rsidRDefault="006C55CD" w:rsidP="006C55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776FB1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76FB1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76FB1" w:rsidRPr="0001613C">
      <w:rPr>
        <w:color w:val="FF0000"/>
        <w:sz w:val="24"/>
        <w:szCs w:val="24"/>
      </w:rPr>
      <w:t xml:space="preserve"> d.o.o.</w:t>
    </w:r>
    <w:r w:rsidR="00776FB1" w:rsidRPr="00AB1513">
      <w:rPr>
        <w:sz w:val="24"/>
        <w:szCs w:val="24"/>
      </w:rPr>
      <w:t xml:space="preserve"> </w:t>
    </w:r>
    <w:r w:rsidR="00776FB1">
      <w:rPr>
        <w:sz w:val="24"/>
        <w:szCs w:val="24"/>
      </w:rPr>
      <w:t xml:space="preserve">turistička agencija, </w:t>
    </w:r>
    <w:r w:rsidR="00776FB1" w:rsidRPr="00AB1513">
      <w:rPr>
        <w:i/>
        <w:sz w:val="24"/>
        <w:szCs w:val="24"/>
      </w:rPr>
      <w:t>Mažuranićevo šet</w:t>
    </w:r>
    <w:r w:rsidR="00776FB1">
      <w:rPr>
        <w:i/>
        <w:sz w:val="24"/>
        <w:szCs w:val="24"/>
      </w:rPr>
      <w:t xml:space="preserve">. </w:t>
    </w:r>
    <w:r w:rsidR="00776FB1" w:rsidRPr="00AB1513">
      <w:rPr>
        <w:i/>
        <w:sz w:val="24"/>
        <w:szCs w:val="24"/>
      </w:rPr>
      <w:t>14, 21</w:t>
    </w:r>
    <w:r w:rsidR="00776FB1">
      <w:rPr>
        <w:i/>
        <w:sz w:val="24"/>
        <w:szCs w:val="24"/>
      </w:rPr>
      <w:t xml:space="preserve"> 000 Split, </w:t>
    </w:r>
    <w:r w:rsidR="00776FB1">
      <w:rPr>
        <w:i/>
      </w:rPr>
      <w:t xml:space="preserve">R.V: 9.00 – 17.00 </w:t>
    </w:r>
    <w:r w:rsidR="00776FB1" w:rsidRPr="008D2F47">
      <w:rPr>
        <w:i/>
      </w:rPr>
      <w:t xml:space="preserve">sati, </w:t>
    </w:r>
    <w:r w:rsidR="00776FB1" w:rsidRPr="00D135EB">
      <w:rPr>
        <w:i/>
        <w:sz w:val="20"/>
        <w:szCs w:val="20"/>
      </w:rPr>
      <w:t>KON</w:t>
    </w:r>
    <w:r w:rsidR="00776FB1">
      <w:rPr>
        <w:i/>
        <w:sz w:val="20"/>
        <w:szCs w:val="20"/>
      </w:rPr>
      <w:t>TAKTI: tel: 021/455-038, mob: 098/448-178</w:t>
    </w:r>
    <w:r w:rsidR="00776FB1" w:rsidRPr="00D135EB">
      <w:rPr>
        <w:i/>
        <w:sz w:val="20"/>
        <w:szCs w:val="20"/>
      </w:rPr>
      <w:t xml:space="preserve">, e-mail: </w:t>
    </w:r>
    <w:hyperlink r:id="rId1" w:history="1">
      <w:r w:rsidR="00776FB1" w:rsidRPr="003D48C8">
        <w:rPr>
          <w:rStyle w:val="Hyperlink"/>
          <w:i/>
          <w:sz w:val="20"/>
          <w:szCs w:val="20"/>
        </w:rPr>
        <w:t>putokazi@yahoo.co.uk</w:t>
      </w:r>
    </w:hyperlink>
    <w:r w:rsidR="00776FB1">
      <w:rPr>
        <w:i/>
        <w:sz w:val="20"/>
        <w:szCs w:val="20"/>
      </w:rPr>
      <w:t>;</w:t>
    </w:r>
    <w:r w:rsidR="00776FB1" w:rsidRPr="00D135EB">
      <w:rPr>
        <w:i/>
        <w:sz w:val="20"/>
        <w:szCs w:val="20"/>
      </w:rPr>
      <w:t xml:space="preserve"> </w:t>
    </w:r>
    <w:hyperlink r:id="rId2" w:history="1">
      <w:r w:rsidR="00776FB1" w:rsidRPr="00D135EB">
        <w:rPr>
          <w:rStyle w:val="Hyperlink"/>
          <w:i/>
          <w:sz w:val="20"/>
          <w:szCs w:val="20"/>
        </w:rPr>
        <w:t>www.putokazi-split.com</w:t>
      </w:r>
    </w:hyperlink>
    <w:r w:rsidR="00776FB1" w:rsidRPr="00D135EB">
      <w:rPr>
        <w:i/>
        <w:sz w:val="20"/>
        <w:szCs w:val="20"/>
      </w:rPr>
      <w:t>, FB</w:t>
    </w:r>
    <w:r w:rsidR="00776FB1">
      <w:rPr>
        <w:i/>
        <w:sz w:val="20"/>
        <w:szCs w:val="20"/>
      </w:rPr>
      <w:t xml:space="preserve">: </w:t>
    </w:r>
    <w:r w:rsidR="00776FB1" w:rsidRPr="00D135EB">
      <w:rPr>
        <w:i/>
        <w:sz w:val="20"/>
        <w:szCs w:val="20"/>
      </w:rPr>
      <w:t>@putokazi</w:t>
    </w:r>
    <w:r w:rsidR="00776FB1">
      <w:rPr>
        <w:i/>
      </w:rPr>
      <w:br/>
    </w:r>
    <w:r w:rsidR="00776FB1" w:rsidRPr="00D135EB">
      <w:rPr>
        <w:i/>
        <w:sz w:val="20"/>
        <w:szCs w:val="20"/>
      </w:rPr>
      <w:t>PODACI ZA UPLATU: IBAN ži</w:t>
    </w:r>
    <w:r w:rsidR="00776FB1">
      <w:rPr>
        <w:i/>
        <w:sz w:val="20"/>
        <w:szCs w:val="20"/>
      </w:rPr>
      <w:t>ro računa: HR5324070001100477194</w:t>
    </w:r>
    <w:r w:rsidR="00776FB1" w:rsidRPr="00D135EB">
      <w:rPr>
        <w:i/>
        <w:sz w:val="20"/>
        <w:szCs w:val="20"/>
      </w:rPr>
      <w:t xml:space="preserve">; </w:t>
    </w:r>
    <w:r w:rsidR="00776FB1">
      <w:rPr>
        <w:i/>
        <w:sz w:val="20"/>
        <w:szCs w:val="20"/>
      </w:rPr>
      <w:t>model/</w:t>
    </w:r>
    <w:r w:rsidR="00776FB1" w:rsidRPr="00D135EB">
      <w:rPr>
        <w:i/>
        <w:sz w:val="20"/>
        <w:szCs w:val="20"/>
      </w:rPr>
      <w:t xml:space="preserve">poziv na broj: HR00 </w:t>
    </w:r>
    <w:r w:rsidR="00776FB1">
      <w:rPr>
        <w:i/>
        <w:sz w:val="20"/>
        <w:szCs w:val="20"/>
      </w:rPr>
      <w:t>– broj putovanja</w:t>
    </w:r>
  </w:p>
  <w:p w:rsidR="00776FB1" w:rsidRPr="002B730E" w:rsidRDefault="00776FB1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B1" w:rsidRDefault="00776FB1" w:rsidP="005431DC">
      <w:pPr>
        <w:spacing w:after="0" w:line="240" w:lineRule="auto"/>
      </w:pPr>
      <w:r>
        <w:separator/>
      </w:r>
    </w:p>
  </w:footnote>
  <w:footnote w:type="continuationSeparator" w:id="0">
    <w:p w:rsidR="00776FB1" w:rsidRDefault="00776FB1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44" w:rsidRPr="00EF3BD6" w:rsidRDefault="006C55CD" w:rsidP="00805A6E">
    <w:pPr>
      <w:pStyle w:val="NoSpacing"/>
      <w:ind w:right="-398" w:hanging="1843"/>
      <w:jc w:val="center"/>
      <w:rPr>
        <w:rFonts w:ascii="Times New Roman" w:hAnsi="Times New Roman"/>
        <w:b/>
        <w:i/>
        <w:color w:val="00B050"/>
        <w:sz w:val="72"/>
        <w:szCs w:val="80"/>
      </w:rPr>
    </w:pPr>
    <w:r w:rsidRPr="00EF3BD6">
      <w:rPr>
        <w:rFonts w:ascii="Times New Roman" w:hAnsi="Times New Roman"/>
        <w:b/>
        <w:noProof/>
        <w:color w:val="00B050"/>
        <w:sz w:val="72"/>
        <w:szCs w:val="8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702B62" wp14:editId="0D3D3E79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C55CD" w:rsidRDefault="006C55CD" w:rsidP="006C55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-174.35pt;margin-top:174.85pt;width:293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" filled="f" stroked="f">
              <v:stroke joinstyle="round"/>
              <o:lock v:ext="edit" shapetype="t"/>
              <v:textbox style="mso-fit-shape-to-text:t">
                <w:txbxContent>
                  <w:p w:rsidR="006C55CD" w:rsidRDefault="006C55CD" w:rsidP="006C55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...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putovanja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po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Vašoj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mjeri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...</w:t>
                    </w:r>
                  </w:p>
                </w:txbxContent>
              </v:textbox>
            </v:shape>
          </w:pict>
        </mc:Fallback>
      </mc:AlternateContent>
    </w:r>
    <w:r w:rsidR="00507744" w:rsidRPr="00EF3BD6">
      <w:rPr>
        <w:rFonts w:ascii="Times New Roman" w:hAnsi="Times New Roman"/>
        <w:b/>
        <w:i/>
        <w:color w:val="00B050"/>
        <w:sz w:val="72"/>
        <w:szCs w:val="80"/>
      </w:rPr>
      <w:t>BUDIMPEŠTA</w:t>
    </w:r>
    <w:r w:rsidR="00D12E31" w:rsidRPr="00EF3BD6">
      <w:rPr>
        <w:rFonts w:ascii="Times New Roman" w:hAnsi="Times New Roman"/>
        <w:b/>
        <w:i/>
        <w:color w:val="00B050"/>
        <w:sz w:val="72"/>
        <w:szCs w:val="80"/>
      </w:rPr>
      <w:t xml:space="preserve"> - SZENTANDRE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613C"/>
    <w:rsid w:val="0002276D"/>
    <w:rsid w:val="000306B5"/>
    <w:rsid w:val="000356E3"/>
    <w:rsid w:val="00071158"/>
    <w:rsid w:val="00074C29"/>
    <w:rsid w:val="00075C00"/>
    <w:rsid w:val="00080FCD"/>
    <w:rsid w:val="00082C7D"/>
    <w:rsid w:val="00086FBA"/>
    <w:rsid w:val="000A7F2F"/>
    <w:rsid w:val="000B195E"/>
    <w:rsid w:val="000B2DC9"/>
    <w:rsid w:val="000B6831"/>
    <w:rsid w:val="000C6599"/>
    <w:rsid w:val="000D6859"/>
    <w:rsid w:val="000E279A"/>
    <w:rsid w:val="000F2476"/>
    <w:rsid w:val="001045A5"/>
    <w:rsid w:val="001072DC"/>
    <w:rsid w:val="00113D14"/>
    <w:rsid w:val="00133045"/>
    <w:rsid w:val="00145208"/>
    <w:rsid w:val="00161BC6"/>
    <w:rsid w:val="00183CC7"/>
    <w:rsid w:val="00195BB9"/>
    <w:rsid w:val="001A5855"/>
    <w:rsid w:val="001A6D5C"/>
    <w:rsid w:val="001B5841"/>
    <w:rsid w:val="001C6104"/>
    <w:rsid w:val="001D1E71"/>
    <w:rsid w:val="001E1B83"/>
    <w:rsid w:val="00207BAF"/>
    <w:rsid w:val="00210308"/>
    <w:rsid w:val="00213230"/>
    <w:rsid w:val="002135AA"/>
    <w:rsid w:val="002137E9"/>
    <w:rsid w:val="00217416"/>
    <w:rsid w:val="00227B30"/>
    <w:rsid w:val="002476B2"/>
    <w:rsid w:val="00261578"/>
    <w:rsid w:val="00266343"/>
    <w:rsid w:val="00276B76"/>
    <w:rsid w:val="002829DC"/>
    <w:rsid w:val="00292510"/>
    <w:rsid w:val="00295349"/>
    <w:rsid w:val="002A2789"/>
    <w:rsid w:val="002B03B3"/>
    <w:rsid w:val="002B1828"/>
    <w:rsid w:val="002B4116"/>
    <w:rsid w:val="002B613C"/>
    <w:rsid w:val="002B730E"/>
    <w:rsid w:val="002C0E96"/>
    <w:rsid w:val="002D446F"/>
    <w:rsid w:val="002D4A99"/>
    <w:rsid w:val="002D79D0"/>
    <w:rsid w:val="002E1570"/>
    <w:rsid w:val="002E2159"/>
    <w:rsid w:val="002E4DE2"/>
    <w:rsid w:val="002F030C"/>
    <w:rsid w:val="00301FD4"/>
    <w:rsid w:val="00303E05"/>
    <w:rsid w:val="00306114"/>
    <w:rsid w:val="00325D14"/>
    <w:rsid w:val="0034292D"/>
    <w:rsid w:val="00360900"/>
    <w:rsid w:val="00367529"/>
    <w:rsid w:val="00370DFA"/>
    <w:rsid w:val="00374D30"/>
    <w:rsid w:val="003875F1"/>
    <w:rsid w:val="003A01CA"/>
    <w:rsid w:val="003A1E7D"/>
    <w:rsid w:val="003A361D"/>
    <w:rsid w:val="003B1AF7"/>
    <w:rsid w:val="003B7760"/>
    <w:rsid w:val="003C2FB2"/>
    <w:rsid w:val="003D0869"/>
    <w:rsid w:val="003D6AD7"/>
    <w:rsid w:val="003E01FA"/>
    <w:rsid w:val="003E69A7"/>
    <w:rsid w:val="003F1D01"/>
    <w:rsid w:val="003F5344"/>
    <w:rsid w:val="003F537F"/>
    <w:rsid w:val="00410A24"/>
    <w:rsid w:val="00413090"/>
    <w:rsid w:val="0041665C"/>
    <w:rsid w:val="00426F0D"/>
    <w:rsid w:val="0043705D"/>
    <w:rsid w:val="004375EF"/>
    <w:rsid w:val="004412C3"/>
    <w:rsid w:val="00451015"/>
    <w:rsid w:val="00462878"/>
    <w:rsid w:val="00464CA4"/>
    <w:rsid w:val="00475141"/>
    <w:rsid w:val="00480DC5"/>
    <w:rsid w:val="004828A8"/>
    <w:rsid w:val="004962C4"/>
    <w:rsid w:val="004A0E01"/>
    <w:rsid w:val="004A1841"/>
    <w:rsid w:val="004A2300"/>
    <w:rsid w:val="004A24D5"/>
    <w:rsid w:val="004B14C7"/>
    <w:rsid w:val="004B4983"/>
    <w:rsid w:val="004C1272"/>
    <w:rsid w:val="004C1873"/>
    <w:rsid w:val="004C4F69"/>
    <w:rsid w:val="004D1684"/>
    <w:rsid w:val="004E344F"/>
    <w:rsid w:val="004F3A4A"/>
    <w:rsid w:val="00501DEB"/>
    <w:rsid w:val="005037FA"/>
    <w:rsid w:val="00504376"/>
    <w:rsid w:val="00505D30"/>
    <w:rsid w:val="00507744"/>
    <w:rsid w:val="005101BE"/>
    <w:rsid w:val="00524072"/>
    <w:rsid w:val="00540FBB"/>
    <w:rsid w:val="005431DC"/>
    <w:rsid w:val="00544175"/>
    <w:rsid w:val="00557BA8"/>
    <w:rsid w:val="00564257"/>
    <w:rsid w:val="00564B8A"/>
    <w:rsid w:val="005A187D"/>
    <w:rsid w:val="005A48AB"/>
    <w:rsid w:val="005B2591"/>
    <w:rsid w:val="005B3D4D"/>
    <w:rsid w:val="005D1227"/>
    <w:rsid w:val="005F4CA3"/>
    <w:rsid w:val="005F6CBA"/>
    <w:rsid w:val="00600ECC"/>
    <w:rsid w:val="006234B8"/>
    <w:rsid w:val="00625F70"/>
    <w:rsid w:val="00632268"/>
    <w:rsid w:val="00635FA7"/>
    <w:rsid w:val="00636F1D"/>
    <w:rsid w:val="006407F5"/>
    <w:rsid w:val="006449E6"/>
    <w:rsid w:val="0065307C"/>
    <w:rsid w:val="00666259"/>
    <w:rsid w:val="00670950"/>
    <w:rsid w:val="00674E55"/>
    <w:rsid w:val="00690878"/>
    <w:rsid w:val="006B06ED"/>
    <w:rsid w:val="006B235F"/>
    <w:rsid w:val="006B316E"/>
    <w:rsid w:val="006C1201"/>
    <w:rsid w:val="006C55CD"/>
    <w:rsid w:val="006C6C49"/>
    <w:rsid w:val="006E49BE"/>
    <w:rsid w:val="006E69BD"/>
    <w:rsid w:val="006F00FA"/>
    <w:rsid w:val="006F688E"/>
    <w:rsid w:val="00701777"/>
    <w:rsid w:val="00716802"/>
    <w:rsid w:val="007226E5"/>
    <w:rsid w:val="0075219E"/>
    <w:rsid w:val="00755C40"/>
    <w:rsid w:val="00761FA0"/>
    <w:rsid w:val="007626F9"/>
    <w:rsid w:val="00771E85"/>
    <w:rsid w:val="00776FB1"/>
    <w:rsid w:val="007A6741"/>
    <w:rsid w:val="007B1F0B"/>
    <w:rsid w:val="007B3236"/>
    <w:rsid w:val="007B5D9D"/>
    <w:rsid w:val="007B6F0F"/>
    <w:rsid w:val="007C0150"/>
    <w:rsid w:val="007D3117"/>
    <w:rsid w:val="007D7863"/>
    <w:rsid w:val="007E03DD"/>
    <w:rsid w:val="007F203D"/>
    <w:rsid w:val="0080121D"/>
    <w:rsid w:val="00805A6E"/>
    <w:rsid w:val="00812948"/>
    <w:rsid w:val="008409A8"/>
    <w:rsid w:val="00855593"/>
    <w:rsid w:val="008563D0"/>
    <w:rsid w:val="008800E0"/>
    <w:rsid w:val="008948F9"/>
    <w:rsid w:val="008A4DE7"/>
    <w:rsid w:val="008B27C5"/>
    <w:rsid w:val="008B6E01"/>
    <w:rsid w:val="008C08D2"/>
    <w:rsid w:val="008C30B3"/>
    <w:rsid w:val="008C519E"/>
    <w:rsid w:val="008D1599"/>
    <w:rsid w:val="008D2F47"/>
    <w:rsid w:val="008E0AD4"/>
    <w:rsid w:val="008E1B99"/>
    <w:rsid w:val="008F4140"/>
    <w:rsid w:val="008F48A2"/>
    <w:rsid w:val="00907DD4"/>
    <w:rsid w:val="00925980"/>
    <w:rsid w:val="00926363"/>
    <w:rsid w:val="009570AC"/>
    <w:rsid w:val="00957E83"/>
    <w:rsid w:val="009634BF"/>
    <w:rsid w:val="009659C5"/>
    <w:rsid w:val="009737ED"/>
    <w:rsid w:val="00977EED"/>
    <w:rsid w:val="00995C35"/>
    <w:rsid w:val="00997C53"/>
    <w:rsid w:val="009B5B96"/>
    <w:rsid w:val="009B7C57"/>
    <w:rsid w:val="009C334A"/>
    <w:rsid w:val="009C6759"/>
    <w:rsid w:val="009C774D"/>
    <w:rsid w:val="009D1212"/>
    <w:rsid w:val="009E54F4"/>
    <w:rsid w:val="00A153F4"/>
    <w:rsid w:val="00A15C3F"/>
    <w:rsid w:val="00A34A0B"/>
    <w:rsid w:val="00A40CC3"/>
    <w:rsid w:val="00A42225"/>
    <w:rsid w:val="00A43960"/>
    <w:rsid w:val="00A46795"/>
    <w:rsid w:val="00A527E5"/>
    <w:rsid w:val="00A56531"/>
    <w:rsid w:val="00A569C4"/>
    <w:rsid w:val="00A655C4"/>
    <w:rsid w:val="00A73C1A"/>
    <w:rsid w:val="00A836B3"/>
    <w:rsid w:val="00A83C12"/>
    <w:rsid w:val="00A94290"/>
    <w:rsid w:val="00AA39ED"/>
    <w:rsid w:val="00AB0794"/>
    <w:rsid w:val="00AB1513"/>
    <w:rsid w:val="00AB2296"/>
    <w:rsid w:val="00AB614C"/>
    <w:rsid w:val="00AC7512"/>
    <w:rsid w:val="00AD36B2"/>
    <w:rsid w:val="00AD546D"/>
    <w:rsid w:val="00AD5A1D"/>
    <w:rsid w:val="00AE1EA6"/>
    <w:rsid w:val="00AF57B3"/>
    <w:rsid w:val="00B155AE"/>
    <w:rsid w:val="00B31A37"/>
    <w:rsid w:val="00B36104"/>
    <w:rsid w:val="00B57018"/>
    <w:rsid w:val="00B60A25"/>
    <w:rsid w:val="00B64CDB"/>
    <w:rsid w:val="00B660E4"/>
    <w:rsid w:val="00B7671D"/>
    <w:rsid w:val="00B80DD2"/>
    <w:rsid w:val="00B81D77"/>
    <w:rsid w:val="00B915EA"/>
    <w:rsid w:val="00B92E0D"/>
    <w:rsid w:val="00B946C9"/>
    <w:rsid w:val="00BA23C3"/>
    <w:rsid w:val="00BB474F"/>
    <w:rsid w:val="00BC4DE6"/>
    <w:rsid w:val="00BD26B0"/>
    <w:rsid w:val="00BE6F05"/>
    <w:rsid w:val="00BF0F65"/>
    <w:rsid w:val="00C05FFF"/>
    <w:rsid w:val="00C2588F"/>
    <w:rsid w:val="00C3190F"/>
    <w:rsid w:val="00C36F0C"/>
    <w:rsid w:val="00C416EC"/>
    <w:rsid w:val="00C47894"/>
    <w:rsid w:val="00C54528"/>
    <w:rsid w:val="00C658FA"/>
    <w:rsid w:val="00C74FCC"/>
    <w:rsid w:val="00C7568C"/>
    <w:rsid w:val="00C9463C"/>
    <w:rsid w:val="00C94E4E"/>
    <w:rsid w:val="00CA0934"/>
    <w:rsid w:val="00CA4118"/>
    <w:rsid w:val="00CB21A1"/>
    <w:rsid w:val="00CC5955"/>
    <w:rsid w:val="00D04E92"/>
    <w:rsid w:val="00D072D8"/>
    <w:rsid w:val="00D12E31"/>
    <w:rsid w:val="00D135EB"/>
    <w:rsid w:val="00D14E56"/>
    <w:rsid w:val="00D15FEA"/>
    <w:rsid w:val="00D2147E"/>
    <w:rsid w:val="00D25727"/>
    <w:rsid w:val="00D27DB4"/>
    <w:rsid w:val="00D339EA"/>
    <w:rsid w:val="00D42E2E"/>
    <w:rsid w:val="00D43A85"/>
    <w:rsid w:val="00D61C32"/>
    <w:rsid w:val="00D7164D"/>
    <w:rsid w:val="00D83DA3"/>
    <w:rsid w:val="00D85FEE"/>
    <w:rsid w:val="00D86929"/>
    <w:rsid w:val="00D86EA1"/>
    <w:rsid w:val="00D9189F"/>
    <w:rsid w:val="00DA2FC4"/>
    <w:rsid w:val="00DC73B6"/>
    <w:rsid w:val="00DD2AD0"/>
    <w:rsid w:val="00DF3935"/>
    <w:rsid w:val="00E00133"/>
    <w:rsid w:val="00E01B37"/>
    <w:rsid w:val="00E05EB9"/>
    <w:rsid w:val="00E1586C"/>
    <w:rsid w:val="00E22CD4"/>
    <w:rsid w:val="00E27EDD"/>
    <w:rsid w:val="00E3405C"/>
    <w:rsid w:val="00E35E95"/>
    <w:rsid w:val="00E4416E"/>
    <w:rsid w:val="00E44C85"/>
    <w:rsid w:val="00E618A2"/>
    <w:rsid w:val="00E61F9B"/>
    <w:rsid w:val="00E740F1"/>
    <w:rsid w:val="00E974B7"/>
    <w:rsid w:val="00EA2066"/>
    <w:rsid w:val="00EA2EAD"/>
    <w:rsid w:val="00EA7CCD"/>
    <w:rsid w:val="00EB0FD0"/>
    <w:rsid w:val="00EB24B8"/>
    <w:rsid w:val="00EB2C08"/>
    <w:rsid w:val="00EC456D"/>
    <w:rsid w:val="00ED6AF0"/>
    <w:rsid w:val="00EE2617"/>
    <w:rsid w:val="00EE7C05"/>
    <w:rsid w:val="00EF0D52"/>
    <w:rsid w:val="00EF3BD6"/>
    <w:rsid w:val="00F0085E"/>
    <w:rsid w:val="00F02DAF"/>
    <w:rsid w:val="00F03809"/>
    <w:rsid w:val="00F052A6"/>
    <w:rsid w:val="00F10969"/>
    <w:rsid w:val="00F243B1"/>
    <w:rsid w:val="00F25F30"/>
    <w:rsid w:val="00F32C1B"/>
    <w:rsid w:val="00F511BD"/>
    <w:rsid w:val="00F5203A"/>
    <w:rsid w:val="00F642CD"/>
    <w:rsid w:val="00F71299"/>
    <w:rsid w:val="00F840A4"/>
    <w:rsid w:val="00F90567"/>
    <w:rsid w:val="00F9102F"/>
    <w:rsid w:val="00F92E83"/>
    <w:rsid w:val="00FB4E8F"/>
    <w:rsid w:val="00FD4D2B"/>
    <w:rsid w:val="00FD69CF"/>
    <w:rsid w:val="00FE25F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D05B86"/>
  <w15:docId w15:val="{F9020CE7-0AE8-431F-9702-BC593A8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83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C55C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06121-EE68-4CFB-B8E1-59BCF6E0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2130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8</cp:revision>
  <cp:lastPrinted>2019-12-12T13:19:00Z</cp:lastPrinted>
  <dcterms:created xsi:type="dcterms:W3CDTF">2019-12-11T14:15:00Z</dcterms:created>
  <dcterms:modified xsi:type="dcterms:W3CDTF">2019-12-13T08:49:00Z</dcterms:modified>
</cp:coreProperties>
</file>