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27" w:rsidRPr="00C06D40" w:rsidRDefault="00A72D7D" w:rsidP="00A72D7D">
      <w:pPr>
        <w:pStyle w:val="NoSpacing"/>
        <w:ind w:right="29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C06D40" w:rsidRPr="00C06D40">
        <w:rPr>
          <w:rFonts w:ascii="Times New Roman" w:hAnsi="Times New Roman" w:cs="Times New Roman"/>
          <w:b/>
          <w:sz w:val="16"/>
          <w:szCs w:val="16"/>
        </w:rPr>
        <w:t>942</w:t>
      </w:r>
      <w:r w:rsidR="005C5D47" w:rsidRPr="00C06D40">
        <w:rPr>
          <w:rFonts w:ascii="Times New Roman" w:hAnsi="Times New Roman" w:cs="Times New Roman"/>
          <w:b/>
          <w:sz w:val="16"/>
          <w:szCs w:val="16"/>
        </w:rPr>
        <w:t>-2020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"/>
        <w:gridCol w:w="7225"/>
      </w:tblGrid>
      <w:tr w:rsidR="00203AF2" w:rsidRPr="00A24668" w:rsidTr="00762F10">
        <w:tc>
          <w:tcPr>
            <w:tcW w:w="1275" w:type="dxa"/>
          </w:tcPr>
          <w:p w:rsidR="00203AF2" w:rsidRPr="008E4AF3" w:rsidRDefault="00203AF2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CB17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</w:t>
            </w:r>
            <w:r w:rsidR="00CB17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03AF2" w:rsidRDefault="00DE0B9B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subota</w:t>
            </w:r>
          </w:p>
          <w:p w:rsidR="00CB1747" w:rsidRDefault="00CB1747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B1747" w:rsidRDefault="00CB1747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B1747" w:rsidRPr="008E4AF3" w:rsidRDefault="00CB1747" w:rsidP="00CB1747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25" w:type="dxa"/>
          </w:tcPr>
          <w:p w:rsidR="00203AF2" w:rsidRDefault="00203AF2" w:rsidP="000946DA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zračnoj luci Split u </w:t>
            </w:r>
            <w:r w:rsidR="000967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67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0 sati. Upoznavanje sa 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 xml:space="preserve">voditeljem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putovanja i podjela putne dokumentacije. Prijava na 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direktan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>let za Amsterdam u 1</w:t>
            </w:r>
            <w:r w:rsidR="000967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67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0 sati. </w:t>
            </w:r>
            <w:r w:rsidR="00CB1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lazak u </w:t>
            </w:r>
            <w:r w:rsidR="00CB1747">
              <w:rPr>
                <w:rFonts w:ascii="Times New Roman" w:hAnsi="Times New Roman" w:cs="Times New Roman"/>
                <w:sz w:val="20"/>
                <w:szCs w:val="20"/>
              </w:rPr>
              <w:t xml:space="preserve">zračnu luku u 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>Amsterdam</w:t>
            </w:r>
            <w:r w:rsidR="00CB174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u 1</w:t>
            </w:r>
            <w:r w:rsidR="000967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967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>0 sati. Uk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>rcaj u autobus</w:t>
            </w:r>
            <w:r w:rsidR="0036077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CB1747">
              <w:rPr>
                <w:rFonts w:ascii="Times New Roman" w:hAnsi="Times New Roman" w:cs="Times New Roman"/>
                <w:sz w:val="20"/>
                <w:szCs w:val="20"/>
              </w:rPr>
              <w:t xml:space="preserve">transfer do hotela. Prijava i smještaj.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Po želji grupe odlazak javnim gradskim prijevozom sa voditeljem putovanja u centar </w:t>
            </w:r>
            <w:r w:rsidR="00B4513A" w:rsidRPr="00391BAA">
              <w:rPr>
                <w:rFonts w:ascii="Times New Roman" w:hAnsi="Times New Roman" w:cs="Times New Roman"/>
                <w:i/>
                <w:sz w:val="20"/>
                <w:szCs w:val="20"/>
              </w:rPr>
              <w:t>Amsterdama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>Odlazak do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030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najvećeg i najpoznatijeg </w:t>
            </w:r>
            <w:r w:rsidR="00F53030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trga Dam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C58">
              <w:rPr>
                <w:rFonts w:ascii="Times New Roman" w:hAnsi="Times New Roman" w:cs="Times New Roman"/>
                <w:sz w:val="20"/>
                <w:szCs w:val="20"/>
              </w:rPr>
              <w:t>sa mnoštvom kafića, barova i restorana na kojem se odvija noćni život ovog grada. Individualna šetnja kroz četvrt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crvenih svjetiljki. </w:t>
            </w:r>
            <w:r w:rsidR="00422B6F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Povratak u hotel. 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B763EE" w:rsidRPr="00B763EE" w:rsidRDefault="00B763EE" w:rsidP="000946DA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762F10">
        <w:tc>
          <w:tcPr>
            <w:tcW w:w="1275" w:type="dxa"/>
          </w:tcPr>
          <w:p w:rsidR="00203AF2" w:rsidRPr="008E4AF3" w:rsidRDefault="00CB1747" w:rsidP="00CB1747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</w:t>
            </w:r>
            <w:r w:rsidR="00A61082"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A61082"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A61082"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A61082" w:rsidRPr="008E4AF3" w:rsidRDefault="00DE0B9B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225" w:type="dxa"/>
          </w:tcPr>
          <w:p w:rsidR="00203AF2" w:rsidRDefault="00A61082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3B1A6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Odlazak javnim gradskim prijevozom i pješice u razgled </w:t>
            </w:r>
            <w:r w:rsidR="003B1A69" w:rsidRPr="00A246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Amsterdama</w:t>
            </w:r>
            <w:r w:rsidR="003B1A6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B1A69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Leidseplein</w:t>
            </w:r>
            <w:r w:rsidR="003B1A6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A69" w:rsidRPr="007318B3">
              <w:rPr>
                <w:rFonts w:ascii="Times New Roman" w:hAnsi="Times New Roman" w:cs="Times New Roman"/>
                <w:i/>
                <w:sz w:val="20"/>
                <w:szCs w:val="20"/>
              </w:rPr>
              <w:t>trg</w:t>
            </w:r>
            <w:r w:rsidR="003B1A6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3B1A69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Nova crkva, Zapadna crkva, kuća Anne Frank, Rembrandtova kuća</w:t>
            </w:r>
            <w:r w:rsidR="003B1A6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1A69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toranj Munt, Rembrandtov trg, </w:t>
            </w:r>
            <w:r w:rsidR="003B1A69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Begijnhof</w:t>
            </w:r>
            <w:r w:rsidR="003B1A69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trg, </w:t>
            </w:r>
            <w:r w:rsidR="003B1A69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Trg muzej na kojem se nalaze Rijksmuseum, muzej Vincenta Van Gogha i Stedelijk muzej, Bloenmenmarkt – tržnica cvijeća na kanalu Singel, Mint Tower – ostaci nekadašnjeg glavnog ulaza u grad,</w:t>
            </w:r>
            <w:r w:rsidR="003B1A69" w:rsidRPr="00A2466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3B1A69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nizozemska</w:t>
            </w:r>
            <w:r w:rsidR="003B1A69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oper</w:t>
            </w:r>
            <w:r w:rsidR="003B1A69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a</w:t>
            </w:r>
            <w:r w:rsidR="003B1A69" w:rsidRPr="00A2466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r w:rsidR="003B1A6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Odlazak u posjet brusionici dijamanata uz prikaz izrade nakita i mogućnost kupnje. </w:t>
            </w:r>
            <w:r w:rsidR="003B1A69">
              <w:rPr>
                <w:rFonts w:ascii="Times New Roman" w:hAnsi="Times New Roman" w:cs="Times New Roman"/>
                <w:sz w:val="20"/>
                <w:szCs w:val="20"/>
              </w:rPr>
              <w:t>Nakon razgleda šetnja</w:t>
            </w:r>
            <w:r w:rsidR="003B1A6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do poznate trgovačke ulice </w:t>
            </w:r>
            <w:r w:rsidR="003B1A69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Kalverstraat</w:t>
            </w:r>
            <w:r w:rsidR="003B1A6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Slobodno vrijeme za kupovinu i osobne  programe. </w:t>
            </w:r>
            <w:r w:rsidR="003B1A69">
              <w:rPr>
                <w:rFonts w:ascii="Times New Roman" w:hAnsi="Times New Roman" w:cs="Times New Roman"/>
                <w:sz w:val="20"/>
                <w:szCs w:val="20"/>
              </w:rPr>
              <w:t xml:space="preserve">Po želji grupe mogućnost </w:t>
            </w:r>
            <w:r w:rsidR="00762F10">
              <w:rPr>
                <w:rFonts w:ascii="Times New Roman" w:hAnsi="Times New Roman" w:cs="Times New Roman"/>
                <w:sz w:val="20"/>
                <w:szCs w:val="20"/>
              </w:rPr>
              <w:t>plovidbe</w:t>
            </w:r>
            <w:r w:rsidR="003B1A69">
              <w:rPr>
                <w:rFonts w:ascii="Times New Roman" w:hAnsi="Times New Roman" w:cs="Times New Roman"/>
                <w:sz w:val="20"/>
                <w:szCs w:val="20"/>
              </w:rPr>
              <w:t xml:space="preserve"> brodom kanalima Amsterdama. </w:t>
            </w:r>
            <w:r w:rsidR="003B1A69" w:rsidRPr="00A24668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B763EE" w:rsidRPr="00B763EE" w:rsidRDefault="00B763EE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762F10">
        <w:tc>
          <w:tcPr>
            <w:tcW w:w="1275" w:type="dxa"/>
          </w:tcPr>
          <w:p w:rsidR="00203AF2" w:rsidRPr="008E4AF3" w:rsidRDefault="003B1A69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06</w:t>
            </w:r>
            <w:r w:rsidR="00D63630"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D63630"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D63630" w:rsidRPr="008E4AF3" w:rsidRDefault="003B1A69" w:rsidP="00DE0B9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</w:t>
            </w:r>
            <w:r w:rsidR="00DE0B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onedjeljak</w:t>
            </w:r>
          </w:p>
        </w:tc>
        <w:tc>
          <w:tcPr>
            <w:tcW w:w="7225" w:type="dxa"/>
          </w:tcPr>
          <w:p w:rsidR="00B763EE" w:rsidRPr="00C53A1E" w:rsidRDefault="007276B9" w:rsidP="009014A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A1E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autobusom na poludnevni izlet </w:t>
            </w:r>
            <w:r w:rsidRPr="00C53A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Mala nizozemska tura. </w:t>
            </w:r>
            <w:r w:rsidRPr="00C53A1E">
              <w:rPr>
                <w:rFonts w:ascii="Times New Roman" w:hAnsi="Times New Roman" w:cs="Times New Roman"/>
                <w:sz w:val="20"/>
                <w:szCs w:val="20"/>
              </w:rPr>
              <w:t xml:space="preserve">Obilazak najposjećenijih turističkih mjesta u okolici Amsterdama: </w:t>
            </w:r>
            <w:r w:rsidRPr="00C53A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Zaanse Schans</w:t>
            </w:r>
            <w:r w:rsidRPr="00C53A1E">
              <w:rPr>
                <w:rFonts w:ascii="Times New Roman" w:hAnsi="Times New Roman" w:cs="Times New Roman"/>
                <w:sz w:val="20"/>
                <w:szCs w:val="20"/>
              </w:rPr>
              <w:t xml:space="preserve"> – mjesto koje nudi savršen uvid u industrijsku prošlost Nizozemske sa svojim tradicionalnim kućama, vjetrenjačama, radionicama i kanalima, </w:t>
            </w:r>
            <w:r w:rsidRPr="00C53A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Edam</w:t>
            </w:r>
            <w:r w:rsidRPr="00C53A1E">
              <w:rPr>
                <w:rFonts w:ascii="Times New Roman" w:hAnsi="Times New Roman" w:cs="Times New Roman"/>
                <w:sz w:val="20"/>
                <w:szCs w:val="20"/>
              </w:rPr>
              <w:t xml:space="preserve"> - gradić poznat po proizvodnji sira edamer, </w:t>
            </w:r>
            <w:r w:rsidRPr="00C53A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Volendam</w:t>
            </w:r>
            <w:r w:rsidRPr="00C53A1E">
              <w:rPr>
                <w:rFonts w:ascii="Times New Roman" w:hAnsi="Times New Roman" w:cs="Times New Roman"/>
                <w:sz w:val="20"/>
                <w:szCs w:val="20"/>
              </w:rPr>
              <w:t xml:space="preserve"> - romantična ribarska luka i izletište. </w:t>
            </w:r>
            <w:r w:rsidR="00391BA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53A1E">
              <w:rPr>
                <w:rFonts w:ascii="Times New Roman" w:hAnsi="Times New Roman" w:cs="Times New Roman"/>
                <w:sz w:val="20"/>
                <w:szCs w:val="20"/>
              </w:rPr>
              <w:t>osjet manufakturi sira i radionici klompi uz mogućnost kupnje ovih tradicionalnih nizozemskih proizvoda. Nakon raz</w:t>
            </w:r>
            <w:r w:rsidR="00C53A1E">
              <w:rPr>
                <w:rFonts w:ascii="Times New Roman" w:hAnsi="Times New Roman" w:cs="Times New Roman"/>
                <w:sz w:val="20"/>
                <w:szCs w:val="20"/>
              </w:rPr>
              <w:t xml:space="preserve">gleda ukrcaj u autobus i </w:t>
            </w:r>
            <w:r w:rsidR="00391BAA">
              <w:rPr>
                <w:rFonts w:ascii="Times New Roman" w:hAnsi="Times New Roman" w:cs="Times New Roman"/>
                <w:sz w:val="20"/>
                <w:szCs w:val="20"/>
              </w:rPr>
              <w:t>polazak prema</w:t>
            </w:r>
            <w:r w:rsidR="00391BAA" w:rsidRPr="00391B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014A7">
              <w:rPr>
                <w:rFonts w:ascii="Times New Roman" w:hAnsi="Times New Roman" w:cs="Times New Roman"/>
                <w:sz w:val="20"/>
                <w:szCs w:val="20"/>
              </w:rPr>
              <w:t xml:space="preserve">cvjetnom parku </w:t>
            </w:r>
            <w:r w:rsidR="00391BAA" w:rsidRPr="00391B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Keukenhhof</w:t>
            </w:r>
            <w:r w:rsidR="00391BA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-u</w:t>
            </w:r>
            <w:r w:rsidR="00391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F10">
              <w:rPr>
                <w:rFonts w:ascii="Times New Roman" w:hAnsi="Times New Roman" w:cs="Times New Roman"/>
                <w:sz w:val="20"/>
                <w:szCs w:val="20"/>
              </w:rPr>
              <w:t xml:space="preserve"> (individualni posjet)</w:t>
            </w:r>
            <w:r w:rsidR="00391B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700AB">
              <w:rPr>
                <w:rFonts w:ascii="Times New Roman" w:hAnsi="Times New Roman" w:cs="Times New Roman"/>
                <w:sz w:val="20"/>
                <w:szCs w:val="20"/>
              </w:rPr>
              <w:t>Park je otvoren za posjet</w:t>
            </w:r>
            <w:r w:rsidR="004A1A01">
              <w:rPr>
                <w:rFonts w:ascii="Times New Roman" w:hAnsi="Times New Roman" w:cs="Times New Roman"/>
                <w:sz w:val="20"/>
                <w:szCs w:val="20"/>
              </w:rPr>
              <w:t>itelje</w:t>
            </w:r>
            <w:r w:rsidR="00470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A01">
              <w:rPr>
                <w:rFonts w:ascii="Times New Roman" w:hAnsi="Times New Roman" w:cs="Times New Roman"/>
                <w:sz w:val="20"/>
                <w:szCs w:val="20"/>
              </w:rPr>
              <w:t>od sredine ožujka do sredine svibnja</w:t>
            </w:r>
            <w:r w:rsidR="006007E3">
              <w:rPr>
                <w:rFonts w:ascii="Times New Roman" w:hAnsi="Times New Roman" w:cs="Times New Roman"/>
                <w:sz w:val="20"/>
                <w:szCs w:val="20"/>
              </w:rPr>
              <w:t xml:space="preserve"> kada je cvijeće u punom cvatu. Povratak u Amsterdam. Noćenje.</w:t>
            </w:r>
          </w:p>
        </w:tc>
      </w:tr>
      <w:tr w:rsidR="007276B9" w:rsidRPr="00A24668" w:rsidTr="00762F10">
        <w:tc>
          <w:tcPr>
            <w:tcW w:w="1275" w:type="dxa"/>
          </w:tcPr>
          <w:p w:rsidR="007276B9" w:rsidRPr="008E4AF3" w:rsidRDefault="007276B9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07.04</w:t>
            </w: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7276B9" w:rsidRPr="008E4AF3" w:rsidRDefault="00DE0B9B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225" w:type="dxa"/>
          </w:tcPr>
          <w:p w:rsidR="007276B9" w:rsidRDefault="007276B9" w:rsidP="00985E98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Doručak. Mogućnost odlaska autobusom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cjelodnevni izlet </w:t>
            </w:r>
            <w:r w:rsidRPr="00631828">
              <w:rPr>
                <w:rFonts w:ascii="Times New Roman" w:hAnsi="Times New Roman" w:cs="Times New Roman"/>
                <w:i/>
                <w:sz w:val="20"/>
                <w:szCs w:val="20"/>
              </w:rPr>
              <w:t>Velika nizozemska tura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Vožnja do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6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Scheveningena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modernog ljetovališta s dugom pješčanom plažom. Kraće slobodno vrijeme. Nastavak vožnje do  </w:t>
            </w:r>
            <w:r w:rsidRPr="00A246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Den Haag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-a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gdje se nalazi sjedište nizozemske vlade. Po dolasku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odlazak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do zgrade nizozemskog parlamenta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 šetnja gradskim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središt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Slobodno vrijeme za kupovinu u pješačkoj zoni ili posjet muzeju </w:t>
            </w:r>
            <w:r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Mauritshuis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u kojem se nalazi svjetski poznato umjetničko djelo „</w:t>
            </w:r>
            <w:r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Djevojka s bisernom naušnicom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“, autora </w:t>
            </w:r>
            <w:r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Johannesa Vermeera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62F1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dlazak autobusom do </w:t>
            </w:r>
            <w:r w:rsidRPr="00DA22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Delfta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jednog od najljepših</w:t>
            </w:r>
            <w:r w:rsidR="006F758C">
              <w:rPr>
                <w:rFonts w:ascii="Times New Roman" w:hAnsi="Times New Roman" w:cs="Times New Roman"/>
                <w:sz w:val="20"/>
                <w:szCs w:val="20"/>
              </w:rPr>
              <w:t xml:space="preserve"> nizozemskih gradova poznatog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 proizvodnji plavog porculana. Šetnja starom gradskom jezgrom i slobodno vrijeme za osobne programe. </w:t>
            </w:r>
            <w:r w:rsidR="006007E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>ovratak u Amsterdam. Noćenje.</w:t>
            </w:r>
          </w:p>
          <w:p w:rsidR="007276B9" w:rsidRPr="00B763EE" w:rsidRDefault="007276B9" w:rsidP="00985E98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276B9" w:rsidRPr="00A24668" w:rsidTr="00762F10">
        <w:tc>
          <w:tcPr>
            <w:tcW w:w="1275" w:type="dxa"/>
          </w:tcPr>
          <w:p w:rsidR="007276B9" w:rsidRDefault="007276B9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08.04.</w:t>
            </w:r>
          </w:p>
          <w:p w:rsidR="007276B9" w:rsidRPr="008E4AF3" w:rsidRDefault="00DE0B9B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225" w:type="dxa"/>
          </w:tcPr>
          <w:p w:rsidR="007276B9" w:rsidRDefault="007276B9" w:rsidP="005B1599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>Doručak. Odjava iz hotela. Transfer do zračne luke. Prijava na let za Split u 12,45 sati. Dolazak u zračnu luku u Splitu u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>5 sati.</w:t>
            </w:r>
          </w:p>
          <w:p w:rsidR="009B0DC5" w:rsidRPr="009B0DC5" w:rsidRDefault="009B0DC5" w:rsidP="005B1599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DB3047" w:rsidRPr="009B0DC5" w:rsidRDefault="00263EAE" w:rsidP="009B0DC5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  <w:r w:rsidRPr="009B0DC5">
        <w:rPr>
          <w:rFonts w:ascii="Times New Roman" w:hAnsi="Times New Roman" w:cs="Times New Roman"/>
          <w:b/>
          <w:color w:val="FF0000"/>
        </w:rPr>
        <w:t>CIJENA ARANŽMANA:</w:t>
      </w:r>
      <w:r w:rsidRPr="009B0DC5">
        <w:rPr>
          <w:rFonts w:ascii="Times New Roman" w:hAnsi="Times New Roman" w:cs="Times New Roman"/>
        </w:rPr>
        <w:t xml:space="preserve"> </w:t>
      </w:r>
      <w:r w:rsidR="00391BAA" w:rsidRPr="009B0DC5">
        <w:rPr>
          <w:rFonts w:ascii="Times New Roman" w:hAnsi="Times New Roman" w:cs="Times New Roman"/>
          <w:b/>
          <w:color w:val="FF0000"/>
        </w:rPr>
        <w:t>4</w:t>
      </w:r>
      <w:r w:rsidR="00DB3047" w:rsidRPr="009B0DC5">
        <w:rPr>
          <w:rFonts w:ascii="Times New Roman" w:hAnsi="Times New Roman" w:cs="Times New Roman"/>
          <w:b/>
          <w:color w:val="FF0000"/>
        </w:rPr>
        <w:t>.</w:t>
      </w:r>
      <w:r w:rsidR="002B1B2D" w:rsidRPr="009B0DC5">
        <w:rPr>
          <w:rFonts w:ascii="Times New Roman" w:hAnsi="Times New Roman" w:cs="Times New Roman"/>
          <w:b/>
          <w:color w:val="FF0000"/>
        </w:rPr>
        <w:t>7</w:t>
      </w:r>
      <w:r w:rsidR="00DB3047" w:rsidRPr="009B0DC5">
        <w:rPr>
          <w:rFonts w:ascii="Times New Roman" w:hAnsi="Times New Roman" w:cs="Times New Roman"/>
          <w:b/>
          <w:color w:val="FF0000"/>
        </w:rPr>
        <w:t>90,00 kuna</w:t>
      </w:r>
    </w:p>
    <w:p w:rsidR="00DB3047" w:rsidRPr="00DB3047" w:rsidRDefault="00DB3047" w:rsidP="00DB3047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4560AC" w:rsidRDefault="00DB3047" w:rsidP="008C1981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  <w:r w:rsidRPr="00422547">
        <w:rPr>
          <w:rFonts w:ascii="Times New Roman" w:hAnsi="Times New Roman" w:cs="Times New Roman"/>
          <w:sz w:val="18"/>
          <w:szCs w:val="18"/>
        </w:rPr>
        <w:t>( kalkulacija na bazi 20 putnika)</w:t>
      </w:r>
    </w:p>
    <w:p w:rsidR="00E15F35" w:rsidRPr="00E15F35" w:rsidRDefault="00E15F35" w:rsidP="008C1981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</w:p>
    <w:p w:rsidR="002B1B2D" w:rsidRDefault="00DB3047" w:rsidP="002B1B2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UPLATA REZERVACIJE: </w:t>
      </w:r>
      <w:r w:rsidR="002B1B2D">
        <w:rPr>
          <w:rFonts w:ascii="Times New Roman" w:hAnsi="Times New Roman" w:cs="Times New Roman"/>
          <w:b/>
          <w:sz w:val="18"/>
          <w:szCs w:val="18"/>
        </w:rPr>
        <w:t>75</w:t>
      </w:r>
      <w:r>
        <w:rPr>
          <w:rFonts w:ascii="Times New Roman" w:hAnsi="Times New Roman" w:cs="Times New Roman"/>
          <w:b/>
          <w:sz w:val="18"/>
          <w:szCs w:val="18"/>
        </w:rPr>
        <w:t xml:space="preserve">0,00 kuna ( iznos promjenjiv – ovisno o cijeni </w:t>
      </w:r>
      <w:r w:rsidR="00096306">
        <w:rPr>
          <w:rFonts w:ascii="Times New Roman" w:hAnsi="Times New Roman" w:cs="Times New Roman"/>
          <w:b/>
          <w:sz w:val="18"/>
          <w:szCs w:val="18"/>
        </w:rPr>
        <w:t>zrakoplovne</w:t>
      </w:r>
      <w:r>
        <w:rPr>
          <w:rFonts w:ascii="Times New Roman" w:hAnsi="Times New Roman" w:cs="Times New Roman"/>
          <w:b/>
          <w:sz w:val="18"/>
          <w:szCs w:val="18"/>
        </w:rPr>
        <w:t xml:space="preserve"> karte )</w:t>
      </w:r>
    </w:p>
    <w:p w:rsidR="00E15F35" w:rsidRDefault="00E15F35" w:rsidP="004560AC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</w:p>
    <w:p w:rsidR="00646C58" w:rsidRPr="002B1B2D" w:rsidRDefault="002B1B2D" w:rsidP="004560AC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B1B2D">
        <w:rPr>
          <w:rFonts w:ascii="Times New Roman" w:hAnsi="Times New Roman" w:cs="Times New Roman"/>
          <w:sz w:val="18"/>
          <w:szCs w:val="18"/>
        </w:rPr>
        <w:t>Nadoplata za 1/1 sobu: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1B2D">
        <w:rPr>
          <w:rFonts w:ascii="Times New Roman" w:hAnsi="Times New Roman" w:cs="Times New Roman"/>
          <w:sz w:val="18"/>
          <w:szCs w:val="18"/>
        </w:rPr>
        <w:t>1.300,00 kuna</w:t>
      </w:r>
    </w:p>
    <w:p w:rsidR="00DB3047" w:rsidRPr="00DB3047" w:rsidRDefault="00DB3047" w:rsidP="004560AC">
      <w:pPr>
        <w:pStyle w:val="NoSpacing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75540D" w:rsidRPr="00DB3047" w:rsidRDefault="00286D90" w:rsidP="002B1B2D">
      <w:pPr>
        <w:pStyle w:val="NoSpacing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Program uključuje:</w:t>
      </w:r>
      <w:r w:rsidRPr="004560AC">
        <w:rPr>
          <w:rFonts w:ascii="Times New Roman" w:hAnsi="Times New Roman" w:cs="Times New Roman"/>
          <w:sz w:val="20"/>
          <w:szCs w:val="20"/>
        </w:rPr>
        <w:t xml:space="preserve"> prijevoz zrakoplovom na relaciji Split – Amsterdam – Split sa uključenim </w:t>
      </w:r>
      <w:r w:rsidR="00096306">
        <w:rPr>
          <w:rFonts w:ascii="Times New Roman" w:hAnsi="Times New Roman" w:cs="Times New Roman"/>
          <w:sz w:val="20"/>
          <w:szCs w:val="20"/>
        </w:rPr>
        <w:t xml:space="preserve">zrakoplovnim </w:t>
      </w:r>
      <w:r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C519E2" w:rsidRPr="004560AC">
        <w:rPr>
          <w:rFonts w:ascii="Times New Roman" w:hAnsi="Times New Roman" w:cs="Times New Roman"/>
          <w:sz w:val="20"/>
          <w:szCs w:val="20"/>
        </w:rPr>
        <w:t>pristojbama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i ručnom prtljagom maksimalnih dimenzija 56x45x25 cm uključujući ručku i kotače, smještaj u hotelu </w:t>
      </w:r>
      <w:r w:rsidR="0045591E" w:rsidRPr="008B2EE5">
        <w:rPr>
          <w:rFonts w:ascii="Times New Roman" w:hAnsi="Times New Roman" w:cs="Times New Roman"/>
          <w:i/>
          <w:sz w:val="20"/>
          <w:szCs w:val="20"/>
        </w:rPr>
        <w:t>IBIS BUDGET CITY SOUTH</w:t>
      </w:r>
      <w:r w:rsidR="004560AC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na bazi noćenja s doručkom</w:t>
      </w:r>
      <w:r w:rsidR="0075540D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A24668" w:rsidRPr="004560AC">
        <w:rPr>
          <w:rFonts w:ascii="Times New Roman" w:hAnsi="Times New Roman" w:cs="Times New Roman"/>
          <w:sz w:val="20"/>
          <w:szCs w:val="20"/>
        </w:rPr>
        <w:t>i</w:t>
      </w:r>
      <w:r w:rsidR="0075540D" w:rsidRPr="004560AC">
        <w:rPr>
          <w:rFonts w:ascii="Times New Roman" w:hAnsi="Times New Roman" w:cs="Times New Roman"/>
          <w:sz w:val="20"/>
          <w:szCs w:val="20"/>
        </w:rPr>
        <w:t xml:space="preserve"> uključenom boravišnom pristojbom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, poludnevni izlet </w:t>
      </w:r>
      <w:r w:rsidR="0045591E" w:rsidRPr="004560AC">
        <w:rPr>
          <w:rFonts w:ascii="Times New Roman" w:hAnsi="Times New Roman" w:cs="Times New Roman"/>
          <w:i/>
          <w:sz w:val="20"/>
          <w:szCs w:val="20"/>
        </w:rPr>
        <w:t>Mala nizozemska tura</w:t>
      </w:r>
      <w:r w:rsidR="00391BAA">
        <w:rPr>
          <w:rFonts w:ascii="Times New Roman" w:hAnsi="Times New Roman" w:cs="Times New Roman"/>
          <w:i/>
          <w:sz w:val="20"/>
          <w:szCs w:val="20"/>
        </w:rPr>
        <w:t xml:space="preserve"> i </w:t>
      </w:r>
      <w:r w:rsidR="00C06D40">
        <w:rPr>
          <w:rFonts w:ascii="Times New Roman" w:hAnsi="Times New Roman" w:cs="Times New Roman"/>
          <w:i/>
          <w:sz w:val="20"/>
          <w:szCs w:val="20"/>
        </w:rPr>
        <w:t>Keuken</w:t>
      </w:r>
      <w:r w:rsidR="00391BAA" w:rsidRPr="00391BAA">
        <w:rPr>
          <w:rFonts w:ascii="Times New Roman" w:hAnsi="Times New Roman" w:cs="Times New Roman"/>
          <w:i/>
          <w:sz w:val="20"/>
          <w:szCs w:val="20"/>
        </w:rPr>
        <w:t>hof</w:t>
      </w:r>
      <w:r w:rsidR="0045591E" w:rsidRPr="00391BAA">
        <w:rPr>
          <w:rFonts w:ascii="Times New Roman" w:hAnsi="Times New Roman" w:cs="Times New Roman"/>
          <w:sz w:val="20"/>
          <w:szCs w:val="20"/>
        </w:rPr>
        <w:t>,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razglede prema programu putovanja, transfer</w:t>
      </w:r>
      <w:r w:rsidR="00EC5A3C" w:rsidRPr="004560AC">
        <w:rPr>
          <w:rFonts w:ascii="Times New Roman" w:hAnsi="Times New Roman" w:cs="Times New Roman"/>
          <w:sz w:val="20"/>
          <w:szCs w:val="20"/>
        </w:rPr>
        <w:t>e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autobusom </w:t>
      </w:r>
      <w:r w:rsidR="00EC5A3C" w:rsidRPr="004560AC">
        <w:rPr>
          <w:rFonts w:ascii="Times New Roman" w:hAnsi="Times New Roman" w:cs="Times New Roman"/>
          <w:sz w:val="20"/>
          <w:szCs w:val="20"/>
        </w:rPr>
        <w:t xml:space="preserve">zračna luka - 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hotel – zračna luka, putno zdravstveno osiguranje, osiguranje od posljedica nesretnog slučaja, </w:t>
      </w:r>
      <w:r w:rsidR="0075540D" w:rsidRPr="004560AC">
        <w:rPr>
          <w:rFonts w:ascii="Times New Roman" w:hAnsi="Times New Roman" w:cs="Times New Roman"/>
          <w:sz w:val="20"/>
          <w:szCs w:val="20"/>
        </w:rPr>
        <w:t>jamčevinu za turistički paket aranžman, voditelja putovanja i organizaciju putovanja.</w:t>
      </w:r>
      <w:r w:rsidR="00A24668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DB3047">
        <w:rPr>
          <w:rFonts w:ascii="Times New Roman" w:hAnsi="Times New Roman" w:cs="Times New Roman"/>
          <w:sz w:val="20"/>
          <w:szCs w:val="20"/>
        </w:rPr>
        <w:t>U slučaju manjeg broja putnika cijena se uvećava za 300,00 kuna.</w:t>
      </w:r>
    </w:p>
    <w:p w:rsidR="00263EAE" w:rsidRPr="004560AC" w:rsidRDefault="0075540D" w:rsidP="00A24668">
      <w:pPr>
        <w:pStyle w:val="NoSpacing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Program ne uključuje:</w:t>
      </w:r>
      <w:r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904ABD" w:rsidRPr="004560AC">
        <w:rPr>
          <w:rFonts w:ascii="Times New Roman" w:hAnsi="Times New Roman" w:cs="Times New Roman"/>
          <w:sz w:val="20"/>
          <w:szCs w:val="20"/>
        </w:rPr>
        <w:t xml:space="preserve">prtljagu koju predajete prilikom prijave na let </w:t>
      </w:r>
      <w:r w:rsidR="002D2690">
        <w:rPr>
          <w:rFonts w:ascii="Times New Roman" w:hAnsi="Times New Roman" w:cs="Times New Roman"/>
          <w:sz w:val="20"/>
          <w:szCs w:val="20"/>
        </w:rPr>
        <w:t xml:space="preserve">a čija cijena ovisi o masi </w:t>
      </w:r>
      <w:r w:rsidR="00904ABD" w:rsidRPr="004560AC">
        <w:rPr>
          <w:rFonts w:ascii="Times New Roman" w:hAnsi="Times New Roman" w:cs="Times New Roman"/>
          <w:sz w:val="20"/>
          <w:szCs w:val="20"/>
        </w:rPr>
        <w:t>(</w:t>
      </w:r>
      <w:r w:rsidR="002D2690">
        <w:rPr>
          <w:rFonts w:ascii="Times New Roman" w:hAnsi="Times New Roman" w:cs="Times New Roman"/>
          <w:sz w:val="20"/>
          <w:szCs w:val="20"/>
        </w:rPr>
        <w:t>informacije o cijenama u Agenciji</w:t>
      </w:r>
      <w:r w:rsidR="00904ABD" w:rsidRPr="004560AC">
        <w:rPr>
          <w:rFonts w:ascii="Times New Roman" w:hAnsi="Times New Roman" w:cs="Times New Roman"/>
          <w:sz w:val="20"/>
          <w:szCs w:val="20"/>
        </w:rPr>
        <w:t xml:space="preserve">), </w:t>
      </w:r>
      <w:r w:rsidR="00646C58" w:rsidRPr="004560AC">
        <w:rPr>
          <w:rFonts w:ascii="Times New Roman" w:hAnsi="Times New Roman" w:cs="Times New Roman"/>
          <w:sz w:val="20"/>
          <w:szCs w:val="20"/>
        </w:rPr>
        <w:t xml:space="preserve">cjelodnevni izlet </w:t>
      </w:r>
      <w:r w:rsidR="00646C58" w:rsidRPr="002C0C09">
        <w:rPr>
          <w:rFonts w:ascii="Times New Roman" w:hAnsi="Times New Roman" w:cs="Times New Roman"/>
          <w:i/>
          <w:sz w:val="20"/>
          <w:szCs w:val="20"/>
        </w:rPr>
        <w:t>Velika nizozemska tura</w:t>
      </w:r>
      <w:r w:rsidR="00904ABD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2D2690">
        <w:rPr>
          <w:rFonts w:ascii="Times New Roman" w:hAnsi="Times New Roman" w:cs="Times New Roman"/>
          <w:sz w:val="20"/>
          <w:szCs w:val="20"/>
        </w:rPr>
        <w:t>6</w:t>
      </w:r>
      <w:r w:rsidR="00E15F35">
        <w:rPr>
          <w:rFonts w:ascii="Times New Roman" w:hAnsi="Times New Roman" w:cs="Times New Roman"/>
          <w:sz w:val="20"/>
          <w:szCs w:val="20"/>
        </w:rPr>
        <w:t>5</w:t>
      </w:r>
      <w:r w:rsidR="00096306">
        <w:rPr>
          <w:rFonts w:ascii="Times New Roman" w:hAnsi="Times New Roman" w:cs="Times New Roman"/>
          <w:sz w:val="20"/>
          <w:szCs w:val="20"/>
        </w:rPr>
        <w:t xml:space="preserve"> €</w:t>
      </w:r>
      <w:r w:rsidR="00C06D40">
        <w:rPr>
          <w:rFonts w:ascii="Times New Roman" w:hAnsi="Times New Roman" w:cs="Times New Roman"/>
          <w:sz w:val="20"/>
          <w:szCs w:val="20"/>
        </w:rPr>
        <w:t xml:space="preserve"> i </w:t>
      </w:r>
      <w:r w:rsidR="00762F10">
        <w:rPr>
          <w:rFonts w:ascii="Times New Roman" w:hAnsi="Times New Roman" w:cs="Times New Roman"/>
          <w:sz w:val="20"/>
          <w:szCs w:val="20"/>
        </w:rPr>
        <w:t>plovidba</w:t>
      </w:r>
      <w:r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Pr="002C0C09">
        <w:rPr>
          <w:rFonts w:ascii="Times New Roman" w:hAnsi="Times New Roman" w:cs="Times New Roman"/>
          <w:i/>
          <w:sz w:val="20"/>
          <w:szCs w:val="20"/>
        </w:rPr>
        <w:t xml:space="preserve">brodom </w:t>
      </w:r>
      <w:r w:rsidR="006D32FA" w:rsidRPr="002C0C09">
        <w:rPr>
          <w:rFonts w:ascii="Times New Roman" w:hAnsi="Times New Roman" w:cs="Times New Roman"/>
          <w:i/>
          <w:sz w:val="20"/>
          <w:szCs w:val="20"/>
        </w:rPr>
        <w:t>amsterdamskim</w:t>
      </w:r>
      <w:r w:rsidRPr="002C0C09">
        <w:rPr>
          <w:rFonts w:ascii="Times New Roman" w:hAnsi="Times New Roman" w:cs="Times New Roman"/>
          <w:i/>
          <w:sz w:val="20"/>
          <w:szCs w:val="20"/>
        </w:rPr>
        <w:t xml:space="preserve"> kanalima</w:t>
      </w:r>
      <w:r w:rsidR="00286D90" w:rsidRPr="002C0C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D32FA" w:rsidRPr="004560AC">
        <w:rPr>
          <w:rFonts w:ascii="Times New Roman" w:hAnsi="Times New Roman" w:cs="Times New Roman"/>
          <w:sz w:val="20"/>
          <w:szCs w:val="20"/>
        </w:rPr>
        <w:t>– 1</w:t>
      </w:r>
      <w:r w:rsidR="002C0C09">
        <w:rPr>
          <w:rFonts w:ascii="Times New Roman" w:hAnsi="Times New Roman" w:cs="Times New Roman"/>
          <w:sz w:val="20"/>
          <w:szCs w:val="20"/>
        </w:rPr>
        <w:t xml:space="preserve">8 </w:t>
      </w:r>
      <w:r w:rsidR="00BC37C0">
        <w:rPr>
          <w:rFonts w:ascii="Times New Roman" w:hAnsi="Times New Roman" w:cs="Times New Roman"/>
          <w:sz w:val="20"/>
          <w:szCs w:val="20"/>
        </w:rPr>
        <w:t>€</w:t>
      </w:r>
      <w:r w:rsidR="00762F10">
        <w:rPr>
          <w:rFonts w:ascii="Times New Roman" w:hAnsi="Times New Roman" w:cs="Times New Roman"/>
          <w:sz w:val="20"/>
          <w:szCs w:val="20"/>
        </w:rPr>
        <w:t>,</w:t>
      </w:r>
      <w:r w:rsidR="00BC37C0">
        <w:rPr>
          <w:rFonts w:ascii="Times New Roman" w:hAnsi="Times New Roman" w:cs="Times New Roman"/>
          <w:sz w:val="20"/>
          <w:szCs w:val="20"/>
        </w:rPr>
        <w:t xml:space="preserve"> </w:t>
      </w:r>
      <w:r w:rsidR="00096306">
        <w:rPr>
          <w:rFonts w:ascii="Times New Roman" w:hAnsi="Times New Roman" w:cs="Times New Roman"/>
          <w:sz w:val="20"/>
          <w:szCs w:val="20"/>
        </w:rPr>
        <w:t>ulaznicu za sajam cvijeća</w:t>
      </w:r>
      <w:r w:rsidR="009B0DC5">
        <w:rPr>
          <w:rFonts w:ascii="Times New Roman" w:hAnsi="Times New Roman" w:cs="Times New Roman"/>
          <w:sz w:val="20"/>
          <w:szCs w:val="20"/>
        </w:rPr>
        <w:t xml:space="preserve"> -</w:t>
      </w:r>
      <w:r w:rsidR="00096306">
        <w:rPr>
          <w:rFonts w:ascii="Times New Roman" w:hAnsi="Times New Roman" w:cs="Times New Roman"/>
          <w:sz w:val="20"/>
          <w:szCs w:val="20"/>
        </w:rPr>
        <w:t xml:space="preserve"> 18 €, </w:t>
      </w:r>
      <w:r w:rsidR="00C06D40">
        <w:rPr>
          <w:rFonts w:ascii="Times New Roman" w:hAnsi="Times New Roman" w:cs="Times New Roman"/>
          <w:sz w:val="20"/>
          <w:szCs w:val="20"/>
        </w:rPr>
        <w:t xml:space="preserve">(minimalan broj 15 putnika - plaćanje na licu mjesta ), </w:t>
      </w:r>
      <w:r w:rsidR="006D32FA" w:rsidRPr="004560AC">
        <w:rPr>
          <w:rFonts w:ascii="Times New Roman" w:hAnsi="Times New Roman" w:cs="Times New Roman"/>
          <w:sz w:val="20"/>
          <w:szCs w:val="20"/>
        </w:rPr>
        <w:t xml:space="preserve">ulaznice za </w:t>
      </w:r>
      <w:r w:rsidR="007658DA" w:rsidRPr="004560AC">
        <w:rPr>
          <w:rFonts w:ascii="Times New Roman" w:hAnsi="Times New Roman" w:cs="Times New Roman"/>
          <w:sz w:val="20"/>
          <w:szCs w:val="20"/>
        </w:rPr>
        <w:t>kulturno-povijesne spomenike i</w:t>
      </w:r>
      <w:r w:rsidR="00C519E2" w:rsidRPr="004560AC">
        <w:rPr>
          <w:rFonts w:ascii="Times New Roman" w:hAnsi="Times New Roman" w:cs="Times New Roman"/>
          <w:sz w:val="20"/>
          <w:szCs w:val="20"/>
        </w:rPr>
        <w:t xml:space="preserve"> muzeje koji nisu</w:t>
      </w:r>
      <w:r w:rsidR="006D32FA" w:rsidRPr="004560AC">
        <w:rPr>
          <w:rFonts w:ascii="Times New Roman" w:hAnsi="Times New Roman" w:cs="Times New Roman"/>
          <w:sz w:val="20"/>
          <w:szCs w:val="20"/>
        </w:rPr>
        <w:t xml:space="preserve"> predviđeni planom razgleda, </w:t>
      </w:r>
      <w:r w:rsidR="004560AC" w:rsidRPr="004560AC">
        <w:rPr>
          <w:rFonts w:ascii="Times New Roman" w:hAnsi="Times New Roman" w:cs="Times New Roman"/>
          <w:sz w:val="20"/>
          <w:szCs w:val="20"/>
        </w:rPr>
        <w:t>karte za javni gradski prijevoz</w:t>
      </w:r>
      <w:r w:rsidR="00BC37C0">
        <w:rPr>
          <w:rFonts w:ascii="Times New Roman" w:hAnsi="Times New Roman" w:cs="Times New Roman"/>
          <w:sz w:val="20"/>
          <w:szCs w:val="20"/>
        </w:rPr>
        <w:t xml:space="preserve">, </w:t>
      </w:r>
      <w:r w:rsidR="006D32FA" w:rsidRPr="004560AC">
        <w:rPr>
          <w:rFonts w:ascii="Times New Roman" w:hAnsi="Times New Roman" w:cs="Times New Roman"/>
          <w:sz w:val="20"/>
          <w:szCs w:val="20"/>
        </w:rPr>
        <w:t>troškove osobne prirode</w:t>
      </w:r>
      <w:r w:rsidR="00C519E2" w:rsidRPr="004560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4668" w:rsidRPr="004560AC" w:rsidRDefault="00C519E2" w:rsidP="00A24668">
      <w:pPr>
        <w:pStyle w:val="NoSpacing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Preporuka</w:t>
      </w:r>
      <w:r w:rsidRPr="004560AC">
        <w:rPr>
          <w:rFonts w:ascii="Times New Roman" w:hAnsi="Times New Roman" w:cs="Times New Roman"/>
          <w:sz w:val="20"/>
          <w:szCs w:val="20"/>
        </w:rPr>
        <w:t xml:space="preserve">: uplata police </w:t>
      </w:r>
      <w:r w:rsidR="00391BAA">
        <w:rPr>
          <w:rFonts w:ascii="Times New Roman" w:hAnsi="Times New Roman" w:cs="Times New Roman"/>
          <w:sz w:val="20"/>
          <w:szCs w:val="20"/>
        </w:rPr>
        <w:t xml:space="preserve">od </w:t>
      </w:r>
      <w:r w:rsidRPr="004560AC">
        <w:rPr>
          <w:rFonts w:ascii="Times New Roman" w:hAnsi="Times New Roman" w:cs="Times New Roman"/>
          <w:sz w:val="20"/>
          <w:szCs w:val="20"/>
        </w:rPr>
        <w:t xml:space="preserve">rizika </w:t>
      </w:r>
      <w:r w:rsidR="00391BAA">
        <w:rPr>
          <w:rFonts w:ascii="Times New Roman" w:hAnsi="Times New Roman" w:cs="Times New Roman"/>
          <w:sz w:val="20"/>
          <w:szCs w:val="20"/>
        </w:rPr>
        <w:t>o</w:t>
      </w:r>
      <w:r w:rsidRPr="004560AC">
        <w:rPr>
          <w:rFonts w:ascii="Times New Roman" w:hAnsi="Times New Roman" w:cs="Times New Roman"/>
          <w:sz w:val="20"/>
          <w:szCs w:val="20"/>
        </w:rPr>
        <w:t>tkaza putovanja</w:t>
      </w:r>
      <w:r w:rsidR="00A24668" w:rsidRPr="004560AC">
        <w:rPr>
          <w:rFonts w:ascii="Times New Roman" w:hAnsi="Times New Roman" w:cs="Times New Roman"/>
          <w:sz w:val="20"/>
          <w:szCs w:val="20"/>
        </w:rPr>
        <w:t xml:space="preserve">: </w:t>
      </w:r>
      <w:r w:rsidR="00C06D40">
        <w:rPr>
          <w:rFonts w:ascii="Times New Roman" w:hAnsi="Times New Roman" w:cs="Times New Roman"/>
          <w:sz w:val="20"/>
          <w:szCs w:val="20"/>
        </w:rPr>
        <w:t>135</w:t>
      </w:r>
      <w:r w:rsidR="00A24668" w:rsidRPr="00BC37C0">
        <w:rPr>
          <w:rFonts w:ascii="Times New Roman" w:hAnsi="Times New Roman" w:cs="Times New Roman"/>
          <w:b/>
          <w:sz w:val="20"/>
          <w:szCs w:val="20"/>
        </w:rPr>
        <w:t>,</w:t>
      </w:r>
      <w:r w:rsidR="00C06D40">
        <w:rPr>
          <w:rFonts w:ascii="Times New Roman" w:hAnsi="Times New Roman" w:cs="Times New Roman"/>
          <w:sz w:val="20"/>
          <w:szCs w:val="20"/>
        </w:rPr>
        <w:t>00 kn</w:t>
      </w:r>
      <w:r w:rsidRPr="004560AC">
        <w:rPr>
          <w:rFonts w:ascii="Times New Roman" w:hAnsi="Times New Roman" w:cs="Times New Roman"/>
          <w:sz w:val="20"/>
          <w:szCs w:val="20"/>
        </w:rPr>
        <w:t xml:space="preserve"> (plativo isključivo kod prve uplate)</w:t>
      </w:r>
    </w:p>
    <w:p w:rsidR="00A24668" w:rsidRDefault="00A24668" w:rsidP="00A24668">
      <w:pPr>
        <w:pStyle w:val="NoSpacing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A24668" w:rsidRPr="00A24668" w:rsidRDefault="00A24668" w:rsidP="00A24668">
      <w:pPr>
        <w:pStyle w:val="NoSpacing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D5165A" w:rsidRPr="00A24668" w:rsidRDefault="00D5165A" w:rsidP="00D5165A">
      <w:pPr>
        <w:pStyle w:val="NoSpacing"/>
        <w:ind w:left="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668">
        <w:rPr>
          <w:rFonts w:ascii="Times New Roman" w:hAnsi="Times New Roman" w:cs="Times New Roman"/>
          <w:b/>
          <w:sz w:val="16"/>
          <w:szCs w:val="16"/>
        </w:rPr>
        <w:t>ZA OVO PUTOVANJE DOVOLJNA JE OSOBNA ISKAZNICA</w:t>
      </w:r>
    </w:p>
    <w:sectPr w:rsidR="00D5165A" w:rsidRPr="00A24668" w:rsidSect="00391BAA">
      <w:headerReference w:type="default" r:id="rId8"/>
      <w:footerReference w:type="default" r:id="rId9"/>
      <w:pgSz w:w="11906" w:h="16838"/>
      <w:pgMar w:top="705" w:right="707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40" w:rsidRDefault="00262F40" w:rsidP="005431DC">
      <w:pPr>
        <w:spacing w:after="0" w:line="240" w:lineRule="auto"/>
      </w:pPr>
      <w:r>
        <w:separator/>
      </w:r>
    </w:p>
  </w:endnote>
  <w:endnote w:type="continuationSeparator" w:id="0">
    <w:p w:rsidR="00262F40" w:rsidRDefault="00262F40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AD" w:rsidRDefault="00034DA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</w:rPr>
    </w:pPr>
    <w:r w:rsidRPr="00034DAF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0174AD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0174AD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0174AD" w:rsidRPr="0001613C">
      <w:rPr>
        <w:color w:val="FF0000"/>
        <w:sz w:val="24"/>
        <w:szCs w:val="24"/>
      </w:rPr>
      <w:t xml:space="preserve"> d.o.o.</w:t>
    </w:r>
    <w:r w:rsidR="000174AD" w:rsidRPr="00AB1513">
      <w:rPr>
        <w:sz w:val="24"/>
        <w:szCs w:val="24"/>
      </w:rPr>
      <w:t xml:space="preserve"> </w:t>
    </w:r>
    <w:r w:rsidR="000174AD">
      <w:rPr>
        <w:sz w:val="24"/>
        <w:szCs w:val="24"/>
      </w:rPr>
      <w:t xml:space="preserve">turistička agencija, </w:t>
    </w:r>
    <w:r w:rsidR="000174AD" w:rsidRPr="00AB1513">
      <w:rPr>
        <w:i/>
        <w:sz w:val="24"/>
        <w:szCs w:val="24"/>
      </w:rPr>
      <w:t>Mažuranićevo šet</w:t>
    </w:r>
    <w:r w:rsidR="000174AD">
      <w:rPr>
        <w:i/>
        <w:sz w:val="24"/>
        <w:szCs w:val="24"/>
      </w:rPr>
      <w:t xml:space="preserve">. </w:t>
    </w:r>
    <w:r w:rsidR="000174AD" w:rsidRPr="00AB1513">
      <w:rPr>
        <w:i/>
        <w:sz w:val="24"/>
        <w:szCs w:val="24"/>
      </w:rPr>
      <w:t>14, 21</w:t>
    </w:r>
    <w:r w:rsidR="000174AD">
      <w:rPr>
        <w:i/>
        <w:sz w:val="24"/>
        <w:szCs w:val="24"/>
      </w:rPr>
      <w:t xml:space="preserve"> 000 Split, </w:t>
    </w:r>
    <w:r w:rsidR="000174AD">
      <w:rPr>
        <w:i/>
      </w:rPr>
      <w:t xml:space="preserve">R.V: 9.00 – 17.00 </w:t>
    </w:r>
    <w:r w:rsidR="000174AD" w:rsidRPr="008D2F47">
      <w:rPr>
        <w:i/>
      </w:rPr>
      <w:t xml:space="preserve">sati, </w:t>
    </w:r>
    <w:r w:rsidR="000174AD" w:rsidRPr="003C03CA">
      <w:rPr>
        <w:i/>
        <w:sz w:val="20"/>
        <w:szCs w:val="20"/>
      </w:rPr>
      <w:t xml:space="preserve">KONTAKTI: tel: 021/455-038, mob: 099/26 424 26, e-mail: </w:t>
    </w:r>
    <w:hyperlink r:id="rId1" w:history="1">
      <w:r w:rsidR="000174AD" w:rsidRPr="003C03CA">
        <w:rPr>
          <w:rStyle w:val="Hyperlink"/>
          <w:i/>
          <w:sz w:val="20"/>
          <w:szCs w:val="20"/>
        </w:rPr>
        <w:t>ratka@putokazi-split.com</w:t>
      </w:r>
    </w:hyperlink>
    <w:r w:rsidR="000174AD" w:rsidRPr="003C03CA">
      <w:rPr>
        <w:i/>
        <w:sz w:val="20"/>
        <w:szCs w:val="20"/>
      </w:rPr>
      <w:t xml:space="preserve">; </w:t>
    </w:r>
    <w:hyperlink r:id="rId2" w:history="1">
      <w:r w:rsidR="000174AD" w:rsidRPr="003C03CA">
        <w:rPr>
          <w:rStyle w:val="Hyperlink"/>
          <w:i/>
          <w:sz w:val="20"/>
          <w:szCs w:val="20"/>
        </w:rPr>
        <w:t>www.putokazi-split.com</w:t>
      </w:r>
    </w:hyperlink>
    <w:r w:rsidR="000174AD" w:rsidRPr="003C03CA">
      <w:rPr>
        <w:i/>
        <w:sz w:val="20"/>
        <w:szCs w:val="20"/>
      </w:rPr>
      <w:t xml:space="preserve"> FB: @putokazi</w:t>
    </w:r>
    <w:r w:rsidR="000174AD" w:rsidRPr="003C03CA">
      <w:rPr>
        <w:i/>
        <w:sz w:val="20"/>
        <w:szCs w:val="20"/>
      </w:rPr>
      <w:br/>
      <w:t xml:space="preserve">PODACI ZA UPLATU: IBAN žiro računa: </w:t>
    </w:r>
    <w:r w:rsidR="000174AD">
      <w:rPr>
        <w:i/>
        <w:sz w:val="20"/>
        <w:szCs w:val="20"/>
      </w:rPr>
      <w:t>H</w:t>
    </w:r>
    <w:r w:rsidR="000174AD" w:rsidRPr="003C03CA">
      <w:rPr>
        <w:i/>
        <w:sz w:val="20"/>
        <w:szCs w:val="20"/>
      </w:rPr>
      <w:t>R</w:t>
    </w:r>
    <w:r w:rsidR="000174AD">
      <w:rPr>
        <w:i/>
        <w:sz w:val="20"/>
        <w:szCs w:val="20"/>
      </w:rPr>
      <w:t>5324070001100477194</w:t>
    </w:r>
    <w:r w:rsidR="000174AD" w:rsidRPr="003C03CA">
      <w:rPr>
        <w:i/>
        <w:sz w:val="20"/>
        <w:szCs w:val="20"/>
      </w:rPr>
      <w:t>; poziv na broj: HR00 - oznaka putovanja</w:t>
    </w:r>
  </w:p>
  <w:p w:rsidR="000174AD" w:rsidRPr="002B730E" w:rsidRDefault="000174A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40" w:rsidRDefault="00262F40" w:rsidP="005431DC">
      <w:pPr>
        <w:spacing w:after="0" w:line="240" w:lineRule="auto"/>
      </w:pPr>
      <w:r>
        <w:separator/>
      </w:r>
    </w:p>
  </w:footnote>
  <w:footnote w:type="continuationSeparator" w:id="0">
    <w:p w:rsidR="00262F40" w:rsidRDefault="00262F40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AD" w:rsidRPr="00495F24" w:rsidRDefault="00495F24" w:rsidP="00203AF2">
    <w:pPr>
      <w:pStyle w:val="Header"/>
      <w:jc w:val="center"/>
      <w:rPr>
        <w:rFonts w:ascii="Times New Roman" w:hAnsi="Times New Roman"/>
        <w:sz w:val="48"/>
        <w:szCs w:val="48"/>
        <w:lang w:eastAsia="hr-HR"/>
      </w:rPr>
    </w:pPr>
    <w:r w:rsidRPr="00495F24">
      <w:rPr>
        <w:rFonts w:ascii="Arial" w:hAnsi="Arial" w:cs="Arial"/>
        <w:i/>
        <w:noProof/>
        <w:sz w:val="48"/>
        <w:szCs w:val="48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-1181735</wp:posOffset>
          </wp:positionH>
          <wp:positionV relativeFrom="paragraph">
            <wp:posOffset>-374015</wp:posOffset>
          </wp:positionV>
          <wp:extent cx="1060450" cy="838200"/>
          <wp:effectExtent l="19050" t="0" r="635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4DAF" w:rsidRPr="00034DAF">
      <w:rPr>
        <w:rFonts w:ascii="Arial" w:hAnsi="Arial" w:cs="Arial"/>
        <w:i/>
        <w:sz w:val="48"/>
        <w:szCs w:val="4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81pt;height:33.5pt" fillcolor="red">
          <v:shadow color="#868686"/>
          <v:textpath style="font-family:&quot;Arial Black&quot;;font-size:24pt;v-text-kern:t" trim="t" fitpath="t" string="AMSTERDAM &amp; KEUKENHOF"/>
        </v:shape>
      </w:pict>
    </w:r>
    <w:r w:rsidR="00034DAF">
      <w:rPr>
        <w:rFonts w:ascii="Times New Roman" w:hAnsi="Times New Roman"/>
        <w:sz w:val="48"/>
        <w:szCs w:val="48"/>
        <w:lang w:eastAsia="hr-HR"/>
      </w:rPr>
      <w:pict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13BF9"/>
    <w:rsid w:val="0001613C"/>
    <w:rsid w:val="000174AD"/>
    <w:rsid w:val="000306B5"/>
    <w:rsid w:val="00034DAF"/>
    <w:rsid w:val="0004358D"/>
    <w:rsid w:val="000818D5"/>
    <w:rsid w:val="00086FBA"/>
    <w:rsid w:val="000946DA"/>
    <w:rsid w:val="00096306"/>
    <w:rsid w:val="00096771"/>
    <w:rsid w:val="000B2A8E"/>
    <w:rsid w:val="000C4582"/>
    <w:rsid w:val="000C793B"/>
    <w:rsid w:val="000F2476"/>
    <w:rsid w:val="001045A5"/>
    <w:rsid w:val="00113D14"/>
    <w:rsid w:val="00120FBA"/>
    <w:rsid w:val="00133045"/>
    <w:rsid w:val="00161BC6"/>
    <w:rsid w:val="00171C6A"/>
    <w:rsid w:val="00183CC7"/>
    <w:rsid w:val="001848F0"/>
    <w:rsid w:val="0019392E"/>
    <w:rsid w:val="001A5855"/>
    <w:rsid w:val="001D5432"/>
    <w:rsid w:val="001E1B83"/>
    <w:rsid w:val="001F0345"/>
    <w:rsid w:val="00203AF2"/>
    <w:rsid w:val="00207828"/>
    <w:rsid w:val="00211AA0"/>
    <w:rsid w:val="00213230"/>
    <w:rsid w:val="002135AA"/>
    <w:rsid w:val="00223D06"/>
    <w:rsid w:val="00233280"/>
    <w:rsid w:val="00261578"/>
    <w:rsid w:val="00262727"/>
    <w:rsid w:val="00262F40"/>
    <w:rsid w:val="00263EAE"/>
    <w:rsid w:val="00286D90"/>
    <w:rsid w:val="00295349"/>
    <w:rsid w:val="002B1B2D"/>
    <w:rsid w:val="002B730E"/>
    <w:rsid w:val="002C0C09"/>
    <w:rsid w:val="002D2690"/>
    <w:rsid w:val="002D4A99"/>
    <w:rsid w:val="002E2159"/>
    <w:rsid w:val="002F030C"/>
    <w:rsid w:val="00301FD4"/>
    <w:rsid w:val="003065C1"/>
    <w:rsid w:val="003248B4"/>
    <w:rsid w:val="003521C1"/>
    <w:rsid w:val="00360779"/>
    <w:rsid w:val="00367529"/>
    <w:rsid w:val="00370DFA"/>
    <w:rsid w:val="00371DA7"/>
    <w:rsid w:val="003875F1"/>
    <w:rsid w:val="00391BAA"/>
    <w:rsid w:val="003A361D"/>
    <w:rsid w:val="003A5954"/>
    <w:rsid w:val="003B1A69"/>
    <w:rsid w:val="003C03CA"/>
    <w:rsid w:val="003C71BB"/>
    <w:rsid w:val="003D6AD7"/>
    <w:rsid w:val="003E1075"/>
    <w:rsid w:val="003F7BF2"/>
    <w:rsid w:val="00410A24"/>
    <w:rsid w:val="00422547"/>
    <w:rsid w:val="00422B6F"/>
    <w:rsid w:val="00427EF5"/>
    <w:rsid w:val="004375EF"/>
    <w:rsid w:val="00445AFE"/>
    <w:rsid w:val="0045591E"/>
    <w:rsid w:val="004560AC"/>
    <w:rsid w:val="004700AB"/>
    <w:rsid w:val="00495F24"/>
    <w:rsid w:val="004A0E01"/>
    <w:rsid w:val="004A1A01"/>
    <w:rsid w:val="00501DEB"/>
    <w:rsid w:val="005023CE"/>
    <w:rsid w:val="005042BB"/>
    <w:rsid w:val="00517455"/>
    <w:rsid w:val="005431DC"/>
    <w:rsid w:val="00544175"/>
    <w:rsid w:val="00557BA8"/>
    <w:rsid w:val="00562494"/>
    <w:rsid w:val="00564B8A"/>
    <w:rsid w:val="00577E7C"/>
    <w:rsid w:val="00592F18"/>
    <w:rsid w:val="00594401"/>
    <w:rsid w:val="00597155"/>
    <w:rsid w:val="005C5D47"/>
    <w:rsid w:val="005D1C89"/>
    <w:rsid w:val="005D7546"/>
    <w:rsid w:val="005F35E1"/>
    <w:rsid w:val="006007E3"/>
    <w:rsid w:val="006308CC"/>
    <w:rsid w:val="00631828"/>
    <w:rsid w:val="00635FA7"/>
    <w:rsid w:val="00636F1D"/>
    <w:rsid w:val="00645B27"/>
    <w:rsid w:val="00646C58"/>
    <w:rsid w:val="00690878"/>
    <w:rsid w:val="006B49DC"/>
    <w:rsid w:val="006C6C49"/>
    <w:rsid w:val="006C73CC"/>
    <w:rsid w:val="006D32FA"/>
    <w:rsid w:val="006E1EE3"/>
    <w:rsid w:val="006E69BD"/>
    <w:rsid w:val="006F00FA"/>
    <w:rsid w:val="006F758C"/>
    <w:rsid w:val="0071028C"/>
    <w:rsid w:val="00723FFB"/>
    <w:rsid w:val="007276B9"/>
    <w:rsid w:val="007318B3"/>
    <w:rsid w:val="0075540D"/>
    <w:rsid w:val="00755C40"/>
    <w:rsid w:val="00762F10"/>
    <w:rsid w:val="007658DA"/>
    <w:rsid w:val="00795337"/>
    <w:rsid w:val="007E5AE6"/>
    <w:rsid w:val="0080121D"/>
    <w:rsid w:val="00816B6A"/>
    <w:rsid w:val="00821E61"/>
    <w:rsid w:val="00844EFC"/>
    <w:rsid w:val="00846C0A"/>
    <w:rsid w:val="008563D0"/>
    <w:rsid w:val="008800E0"/>
    <w:rsid w:val="00891281"/>
    <w:rsid w:val="008A4DE7"/>
    <w:rsid w:val="008B27C5"/>
    <w:rsid w:val="008B2EE5"/>
    <w:rsid w:val="008C08D2"/>
    <w:rsid w:val="008C1981"/>
    <w:rsid w:val="008C6302"/>
    <w:rsid w:val="008D2F47"/>
    <w:rsid w:val="008E4AF3"/>
    <w:rsid w:val="008F2606"/>
    <w:rsid w:val="009014A7"/>
    <w:rsid w:val="00904ABD"/>
    <w:rsid w:val="0093651F"/>
    <w:rsid w:val="009570AC"/>
    <w:rsid w:val="00982333"/>
    <w:rsid w:val="00997C53"/>
    <w:rsid w:val="009A5DC5"/>
    <w:rsid w:val="009B0DC5"/>
    <w:rsid w:val="009C03D0"/>
    <w:rsid w:val="009C62AA"/>
    <w:rsid w:val="009C7320"/>
    <w:rsid w:val="00A00CCF"/>
    <w:rsid w:val="00A24668"/>
    <w:rsid w:val="00A42225"/>
    <w:rsid w:val="00A527E5"/>
    <w:rsid w:val="00A61082"/>
    <w:rsid w:val="00A72D7D"/>
    <w:rsid w:val="00AB0794"/>
    <w:rsid w:val="00AB1513"/>
    <w:rsid w:val="00AC7512"/>
    <w:rsid w:val="00AD36B2"/>
    <w:rsid w:val="00AD546D"/>
    <w:rsid w:val="00AD5A1D"/>
    <w:rsid w:val="00AE579E"/>
    <w:rsid w:val="00B169F7"/>
    <w:rsid w:val="00B4513A"/>
    <w:rsid w:val="00B60A25"/>
    <w:rsid w:val="00B64176"/>
    <w:rsid w:val="00B763EE"/>
    <w:rsid w:val="00B77982"/>
    <w:rsid w:val="00B80DD2"/>
    <w:rsid w:val="00B81D77"/>
    <w:rsid w:val="00B86DF6"/>
    <w:rsid w:val="00B92E0D"/>
    <w:rsid w:val="00B946C9"/>
    <w:rsid w:val="00BA23C3"/>
    <w:rsid w:val="00BC37C0"/>
    <w:rsid w:val="00BF4712"/>
    <w:rsid w:val="00BF7264"/>
    <w:rsid w:val="00C06D40"/>
    <w:rsid w:val="00C252A7"/>
    <w:rsid w:val="00C47894"/>
    <w:rsid w:val="00C519E2"/>
    <w:rsid w:val="00C53A1E"/>
    <w:rsid w:val="00C740F1"/>
    <w:rsid w:val="00C96B94"/>
    <w:rsid w:val="00CA0934"/>
    <w:rsid w:val="00CA4118"/>
    <w:rsid w:val="00CB08DF"/>
    <w:rsid w:val="00CB1747"/>
    <w:rsid w:val="00CB21A1"/>
    <w:rsid w:val="00CC28DC"/>
    <w:rsid w:val="00CF5003"/>
    <w:rsid w:val="00D1750E"/>
    <w:rsid w:val="00D231F7"/>
    <w:rsid w:val="00D309C1"/>
    <w:rsid w:val="00D339EA"/>
    <w:rsid w:val="00D5165A"/>
    <w:rsid w:val="00D63630"/>
    <w:rsid w:val="00D77FD9"/>
    <w:rsid w:val="00D85FEE"/>
    <w:rsid w:val="00DA2266"/>
    <w:rsid w:val="00DA22D7"/>
    <w:rsid w:val="00DA3720"/>
    <w:rsid w:val="00DB3047"/>
    <w:rsid w:val="00DC2912"/>
    <w:rsid w:val="00DD0DF4"/>
    <w:rsid w:val="00DE0B9B"/>
    <w:rsid w:val="00DF5CD2"/>
    <w:rsid w:val="00E064AA"/>
    <w:rsid w:val="00E14BA4"/>
    <w:rsid w:val="00E15F35"/>
    <w:rsid w:val="00E20288"/>
    <w:rsid w:val="00E27EDD"/>
    <w:rsid w:val="00E3405C"/>
    <w:rsid w:val="00E4416E"/>
    <w:rsid w:val="00E52066"/>
    <w:rsid w:val="00E55CCC"/>
    <w:rsid w:val="00E61F9B"/>
    <w:rsid w:val="00E95AAD"/>
    <w:rsid w:val="00E96753"/>
    <w:rsid w:val="00EA2066"/>
    <w:rsid w:val="00EA7559"/>
    <w:rsid w:val="00EC5A3C"/>
    <w:rsid w:val="00F0085E"/>
    <w:rsid w:val="00F115A8"/>
    <w:rsid w:val="00F2026E"/>
    <w:rsid w:val="00F243B1"/>
    <w:rsid w:val="00F511BD"/>
    <w:rsid w:val="00F53030"/>
    <w:rsid w:val="00F642CD"/>
    <w:rsid w:val="00F9102F"/>
    <w:rsid w:val="00FB0F85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uiPriority w:val="59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627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5D1C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ratka@putokazi-spl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A480A-59FC-41F7-B8EC-BA4FCDB7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4446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mailto:ratka@putokazi-split.com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3</cp:revision>
  <cp:lastPrinted>2020-01-08T10:19:00Z</cp:lastPrinted>
  <dcterms:created xsi:type="dcterms:W3CDTF">2020-01-08T11:10:00Z</dcterms:created>
  <dcterms:modified xsi:type="dcterms:W3CDTF">2020-02-24T10:26:00Z</dcterms:modified>
</cp:coreProperties>
</file>