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F11" w:rsidRDefault="00B43C7B" w:rsidP="00A6047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917B4" wp14:editId="584F5EC8">
                <wp:simplePos x="0" y="0"/>
                <wp:positionH relativeFrom="column">
                  <wp:posOffset>426648</wp:posOffset>
                </wp:positionH>
                <wp:positionV relativeFrom="paragraph">
                  <wp:posOffset>64267</wp:posOffset>
                </wp:positionV>
                <wp:extent cx="5545183" cy="739140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45183" cy="7391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3C7B" w:rsidRPr="00A86034" w:rsidRDefault="00F36864" w:rsidP="00B43C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92"/>
                                <w:szCs w:val="92"/>
                              </w:rPr>
                            </w:pPr>
                            <w:r w:rsidRPr="00A86034">
                              <w:rPr>
                                <w:rFonts w:ascii="Arial Black" w:hAnsi="Arial Black"/>
                                <w:color w:val="FBD4B4" w:themeColor="accent6" w:themeTint="66"/>
                                <w:sz w:val="92"/>
                                <w:szCs w:val="92"/>
                                <w14:textOutline w14:w="19050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BARANJA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917B4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33.6pt;margin-top:5.05pt;width:436.65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" filled="f" stroked="f">
                <o:lock v:ext="edit" shapetype="t"/>
                <v:textbox style="mso-fit-shape-to-text:t">
                  <w:txbxContent>
                    <w:p w:rsidR="00B43C7B" w:rsidRPr="00A86034" w:rsidRDefault="00F36864" w:rsidP="00B43C7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92"/>
                          <w:szCs w:val="92"/>
                        </w:rPr>
                      </w:pPr>
                      <w:r w:rsidRPr="00A86034">
                        <w:rPr>
                          <w:rFonts w:ascii="Arial Black" w:hAnsi="Arial Black"/>
                          <w:color w:val="FBD4B4" w:themeColor="accent6" w:themeTint="66"/>
                          <w:sz w:val="92"/>
                          <w:szCs w:val="92"/>
                          <w14:textOutline w14:w="19050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BARANJA</w:t>
                      </w:r>
                    </w:p>
                  </w:txbxContent>
                </v:textbox>
              </v:shape>
            </w:pict>
          </mc:Fallback>
        </mc:AlternateContent>
      </w:r>
    </w:p>
    <w:p w:rsidR="00921F11" w:rsidRDefault="00921F11" w:rsidP="00317E09">
      <w:pPr>
        <w:jc w:val="center"/>
        <w:rPr>
          <w:sz w:val="40"/>
          <w:szCs w:val="40"/>
        </w:rPr>
      </w:pPr>
    </w:p>
    <w:p w:rsidR="00921F11" w:rsidRPr="00921F11" w:rsidRDefault="00921F11" w:rsidP="00317E09">
      <w:pPr>
        <w:jc w:val="center"/>
        <w:rPr>
          <w:sz w:val="28"/>
          <w:szCs w:val="40"/>
        </w:rPr>
      </w:pPr>
    </w:p>
    <w:p w:rsidR="00E94BE5" w:rsidRPr="00A86034" w:rsidRDefault="00A86034" w:rsidP="00A86034">
      <w:pPr>
        <w:pStyle w:val="NoSpacing"/>
        <w:jc w:val="right"/>
        <w:rPr>
          <w:sz w:val="18"/>
        </w:rPr>
      </w:pPr>
      <w:r w:rsidRPr="00A86034">
        <w:rPr>
          <w:sz w:val="18"/>
        </w:rPr>
        <w:t>778-2020</w:t>
      </w:r>
    </w:p>
    <w:p w:rsidR="001F61A7" w:rsidRPr="00921F11" w:rsidRDefault="00F36864" w:rsidP="00F36864">
      <w:pPr>
        <w:ind w:left="-426" w:right="-710"/>
        <w:jc w:val="center"/>
        <w:rPr>
          <w:color w:val="31849B" w:themeColor="accent5" w:themeShade="BF"/>
          <w:sz w:val="44"/>
          <w:szCs w:val="40"/>
        </w:rPr>
      </w:pPr>
      <w:r>
        <w:rPr>
          <w:color w:val="31849B" w:themeColor="accent5" w:themeShade="BF"/>
          <w:sz w:val="44"/>
          <w:szCs w:val="40"/>
        </w:rPr>
        <w:t xml:space="preserve">PP Kopački rit - </w:t>
      </w:r>
      <w:r w:rsidR="001F61A7" w:rsidRPr="00921F11">
        <w:rPr>
          <w:color w:val="31849B" w:themeColor="accent5" w:themeShade="BF"/>
          <w:sz w:val="44"/>
          <w:szCs w:val="40"/>
        </w:rPr>
        <w:t>Beli Manastir</w:t>
      </w:r>
      <w:r w:rsidR="00317E09" w:rsidRPr="00921F11">
        <w:rPr>
          <w:color w:val="31849B" w:themeColor="accent5" w:themeShade="BF"/>
          <w:sz w:val="44"/>
          <w:szCs w:val="40"/>
        </w:rPr>
        <w:t xml:space="preserve"> – Kneževi vinogradi </w:t>
      </w:r>
      <w:r w:rsidR="001F61A7" w:rsidRPr="00921F11">
        <w:rPr>
          <w:color w:val="31849B" w:themeColor="accent5" w:themeShade="BF"/>
          <w:sz w:val="44"/>
          <w:szCs w:val="40"/>
        </w:rPr>
        <w:t>– Subotica</w:t>
      </w:r>
    </w:p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040"/>
        <w:gridCol w:w="1371"/>
        <w:gridCol w:w="6709"/>
      </w:tblGrid>
      <w:tr w:rsidR="00531CB3" w:rsidRPr="00531CB3" w:rsidTr="00BE0586">
        <w:trPr>
          <w:gridBefore w:val="2"/>
          <w:wBefore w:w="2411" w:type="dxa"/>
        </w:trPr>
        <w:tc>
          <w:tcPr>
            <w:tcW w:w="1371" w:type="dxa"/>
          </w:tcPr>
          <w:p w:rsidR="001F61A7" w:rsidRPr="00BE0586" w:rsidRDefault="00531CB3" w:rsidP="001F61A7">
            <w:pPr>
              <w:jc w:val="center"/>
              <w:rPr>
                <w:color w:val="FF0000"/>
                <w:sz w:val="24"/>
                <w:szCs w:val="24"/>
              </w:rPr>
            </w:pPr>
            <w:r w:rsidRPr="00BE0586">
              <w:rPr>
                <w:noProof/>
                <w:color w:val="FF0000"/>
                <w:lang w:eastAsia="hr-H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-1606658</wp:posOffset>
                  </wp:positionH>
                  <wp:positionV relativeFrom="paragraph">
                    <wp:posOffset>49976</wp:posOffset>
                  </wp:positionV>
                  <wp:extent cx="1526540" cy="1083013"/>
                  <wp:effectExtent l="0" t="0" r="0" b="3175"/>
                  <wp:wrapNone/>
                  <wp:docPr id="1" name="Picture 1" descr="Wine, Glass, White, Grapes, Drinks, Alcohol, Barr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ne, Glass, White, Grapes, Drinks, Alcohol, Barre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77" r="11650"/>
                          <a:stretch/>
                        </pic:blipFill>
                        <pic:spPr bwMode="auto">
                          <a:xfrm>
                            <a:off x="0" y="0"/>
                            <a:ext cx="1533745" cy="108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6864">
              <w:rPr>
                <w:color w:val="FF0000"/>
                <w:sz w:val="24"/>
                <w:szCs w:val="24"/>
              </w:rPr>
              <w:t>11.06.2020</w:t>
            </w:r>
          </w:p>
          <w:p w:rsidR="001F61A7" w:rsidRPr="00BE0586" w:rsidRDefault="00F36864" w:rsidP="001F61A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četvrtak</w:t>
            </w:r>
          </w:p>
        </w:tc>
        <w:tc>
          <w:tcPr>
            <w:tcW w:w="6709" w:type="dxa"/>
          </w:tcPr>
          <w:p w:rsidR="00AB17D0" w:rsidRDefault="00F36864" w:rsidP="00531CB3">
            <w:pPr>
              <w:jc w:val="both"/>
              <w:rPr>
                <w:sz w:val="4"/>
                <w:szCs w:val="4"/>
              </w:rPr>
            </w:pPr>
            <w:r>
              <w:rPr>
                <w:sz w:val="24"/>
                <w:szCs w:val="24"/>
              </w:rPr>
              <w:t>Polazak u 6,30</w:t>
            </w:r>
            <w:r w:rsidR="001F61A7" w:rsidRPr="00531CB3">
              <w:rPr>
                <w:sz w:val="24"/>
                <w:szCs w:val="24"/>
              </w:rPr>
              <w:t xml:space="preserve"> sati iz Sukoišanske ulice u Splitu. Vožnja prema graničnom prijelazu Kamensko i dalje kroz BiH uz kraća u</w:t>
            </w:r>
            <w:r w:rsidR="006C2773" w:rsidRPr="00531CB3">
              <w:rPr>
                <w:sz w:val="24"/>
                <w:szCs w:val="24"/>
              </w:rPr>
              <w:t>sputna stajanja. Dolazak u BELI MANASTIR</w:t>
            </w:r>
            <w:r w:rsidR="001F61A7" w:rsidRPr="00531CB3">
              <w:rPr>
                <w:sz w:val="24"/>
                <w:szCs w:val="24"/>
              </w:rPr>
              <w:t xml:space="preserve"> u predvečernjim satima. </w:t>
            </w:r>
            <w:r>
              <w:rPr>
                <w:sz w:val="24"/>
                <w:szCs w:val="24"/>
              </w:rPr>
              <w:t xml:space="preserve">Kraća šetnja centrom grada. </w:t>
            </w:r>
            <w:r w:rsidR="001F61A7" w:rsidRPr="00531CB3">
              <w:rPr>
                <w:sz w:val="24"/>
                <w:szCs w:val="24"/>
              </w:rPr>
              <w:t xml:space="preserve">Smještaj u hotel. </w:t>
            </w:r>
            <w:r w:rsidR="006C2773" w:rsidRPr="00531CB3">
              <w:rPr>
                <w:sz w:val="24"/>
                <w:szCs w:val="24"/>
              </w:rPr>
              <w:t xml:space="preserve">Do večere posjet etno selu </w:t>
            </w:r>
            <w:r w:rsidR="006C2773" w:rsidRPr="00531CB3">
              <w:rPr>
                <w:i/>
                <w:sz w:val="24"/>
                <w:szCs w:val="24"/>
              </w:rPr>
              <w:t>Baranjski divani</w:t>
            </w:r>
            <w:r w:rsidR="006C2773" w:rsidRPr="00531CB3">
              <w:rPr>
                <w:sz w:val="24"/>
                <w:szCs w:val="24"/>
              </w:rPr>
              <w:t xml:space="preserve">. </w:t>
            </w:r>
            <w:r w:rsidR="001F61A7" w:rsidRPr="00531CB3">
              <w:rPr>
                <w:sz w:val="24"/>
                <w:szCs w:val="24"/>
              </w:rPr>
              <w:t>Večera. Noćenje.</w:t>
            </w:r>
          </w:p>
          <w:p w:rsidR="00531CB3" w:rsidRPr="00531CB3" w:rsidRDefault="00531CB3" w:rsidP="00531CB3">
            <w:pPr>
              <w:jc w:val="both"/>
              <w:rPr>
                <w:sz w:val="4"/>
                <w:szCs w:val="4"/>
              </w:rPr>
            </w:pPr>
          </w:p>
        </w:tc>
      </w:tr>
      <w:tr w:rsidR="00531CB3" w:rsidRPr="00531CB3" w:rsidTr="00BE0586">
        <w:trPr>
          <w:gridBefore w:val="2"/>
          <w:wBefore w:w="2411" w:type="dxa"/>
        </w:trPr>
        <w:tc>
          <w:tcPr>
            <w:tcW w:w="1371" w:type="dxa"/>
          </w:tcPr>
          <w:p w:rsidR="001F61A7" w:rsidRPr="00BE0586" w:rsidRDefault="00F8613B" w:rsidP="001F61A7">
            <w:pPr>
              <w:jc w:val="center"/>
              <w:rPr>
                <w:color w:val="FF0000"/>
                <w:sz w:val="24"/>
                <w:szCs w:val="24"/>
              </w:rPr>
            </w:pPr>
            <w:r w:rsidRPr="00BE0586">
              <w:rPr>
                <w:noProof/>
                <w:color w:val="FF0000"/>
                <w:lang w:eastAsia="hr-HR"/>
              </w:rPr>
              <w:drawing>
                <wp:anchor distT="0" distB="0" distL="114300" distR="114300" simplePos="0" relativeHeight="251665920" behindDoc="0" locked="0" layoutInCell="1" allowOverlap="1" wp14:anchorId="06247CF8" wp14:editId="40DADCAF">
                  <wp:simplePos x="0" y="0"/>
                  <wp:positionH relativeFrom="column">
                    <wp:posOffset>-1606658</wp:posOffset>
                  </wp:positionH>
                  <wp:positionV relativeFrom="paragraph">
                    <wp:posOffset>327241</wp:posOffset>
                  </wp:positionV>
                  <wp:extent cx="1526021" cy="1024647"/>
                  <wp:effectExtent l="0" t="0" r="0" b="444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9829"/>
                          <a:stretch/>
                        </pic:blipFill>
                        <pic:spPr bwMode="auto">
                          <a:xfrm>
                            <a:off x="0" y="0"/>
                            <a:ext cx="1529744" cy="1027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6864">
              <w:rPr>
                <w:color w:val="FF0000"/>
                <w:sz w:val="24"/>
                <w:szCs w:val="24"/>
              </w:rPr>
              <w:t>12.06.2020</w:t>
            </w:r>
          </w:p>
          <w:p w:rsidR="001F61A7" w:rsidRPr="00BE0586" w:rsidRDefault="00F36864" w:rsidP="001F61A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petak</w:t>
            </w:r>
          </w:p>
        </w:tc>
        <w:tc>
          <w:tcPr>
            <w:tcW w:w="6709" w:type="dxa"/>
          </w:tcPr>
          <w:p w:rsidR="00AB17D0" w:rsidRDefault="006C2773" w:rsidP="00531CB3">
            <w:pPr>
              <w:jc w:val="both"/>
              <w:rPr>
                <w:sz w:val="4"/>
                <w:szCs w:val="4"/>
              </w:rPr>
            </w:pPr>
            <w:r w:rsidRPr="00531CB3">
              <w:rPr>
                <w:sz w:val="24"/>
                <w:szCs w:val="24"/>
              </w:rPr>
              <w:t>Doručak. Polazak prema SUBOTICI</w:t>
            </w:r>
            <w:r w:rsidR="002D0F12">
              <w:rPr>
                <w:sz w:val="24"/>
                <w:szCs w:val="24"/>
              </w:rPr>
              <w:t xml:space="preserve"> – „glavnom“ gradu Bačke</w:t>
            </w:r>
            <w:r w:rsidR="001F61A7" w:rsidRPr="00531CB3">
              <w:rPr>
                <w:sz w:val="24"/>
                <w:szCs w:val="24"/>
              </w:rPr>
              <w:t xml:space="preserve">. Po dolasku razgled grada </w:t>
            </w:r>
            <w:r w:rsidR="00D00073">
              <w:rPr>
                <w:sz w:val="24"/>
                <w:szCs w:val="24"/>
              </w:rPr>
              <w:t>zanimljive arhitekture -</w:t>
            </w:r>
            <w:r w:rsidR="0013640D" w:rsidRPr="00531CB3">
              <w:rPr>
                <w:sz w:val="24"/>
                <w:szCs w:val="24"/>
              </w:rPr>
              <w:t xml:space="preserve"> u maniri velikih europskih gradova, </w:t>
            </w:r>
            <w:r w:rsidR="001F61A7" w:rsidRPr="00531CB3">
              <w:rPr>
                <w:sz w:val="24"/>
                <w:szCs w:val="24"/>
              </w:rPr>
              <w:t>u pratnji</w:t>
            </w:r>
            <w:r w:rsidR="005B5B41" w:rsidRPr="00531CB3">
              <w:rPr>
                <w:sz w:val="24"/>
                <w:szCs w:val="24"/>
              </w:rPr>
              <w:t xml:space="preserve"> </w:t>
            </w:r>
            <w:r w:rsidR="0013640D" w:rsidRPr="00531CB3">
              <w:rPr>
                <w:sz w:val="24"/>
                <w:szCs w:val="24"/>
              </w:rPr>
              <w:t xml:space="preserve"> lokalnog vodiča.</w:t>
            </w:r>
            <w:r w:rsidR="001F61A7" w:rsidRPr="00531CB3">
              <w:rPr>
                <w:sz w:val="24"/>
                <w:szCs w:val="24"/>
              </w:rPr>
              <w:t xml:space="preserve"> Po završenom razgledu kraće slobodno </w:t>
            </w:r>
            <w:bookmarkStart w:id="0" w:name="_GoBack"/>
            <w:bookmarkEnd w:id="0"/>
            <w:r w:rsidR="001F61A7" w:rsidRPr="00531CB3">
              <w:rPr>
                <w:sz w:val="24"/>
                <w:szCs w:val="24"/>
              </w:rPr>
              <w:t>vrijeme</w:t>
            </w:r>
            <w:r w:rsidR="00F36864">
              <w:rPr>
                <w:sz w:val="24"/>
                <w:szCs w:val="24"/>
              </w:rPr>
              <w:t xml:space="preserve"> </w:t>
            </w:r>
            <w:r w:rsidR="001F61A7" w:rsidRPr="00531CB3">
              <w:rPr>
                <w:sz w:val="24"/>
                <w:szCs w:val="24"/>
              </w:rPr>
              <w:t xml:space="preserve">te odlazak do </w:t>
            </w:r>
            <w:r w:rsidR="001F61A7" w:rsidRPr="00531CB3">
              <w:rPr>
                <w:i/>
                <w:sz w:val="24"/>
                <w:szCs w:val="24"/>
              </w:rPr>
              <w:t>jezera Palić</w:t>
            </w:r>
            <w:r w:rsidRPr="00531CB3">
              <w:rPr>
                <w:sz w:val="24"/>
                <w:szCs w:val="24"/>
              </w:rPr>
              <w:t>, smještenog nekoliko</w:t>
            </w:r>
            <w:r w:rsidR="0013640D" w:rsidRPr="00531CB3">
              <w:rPr>
                <w:sz w:val="24"/>
                <w:szCs w:val="24"/>
              </w:rPr>
              <w:t xml:space="preserve"> kilometara istočno od grada. Kraća šetnja uz jezero te o</w:t>
            </w:r>
            <w:r w:rsidR="001F61A7" w:rsidRPr="00531CB3">
              <w:rPr>
                <w:sz w:val="24"/>
                <w:szCs w:val="24"/>
              </w:rPr>
              <w:t xml:space="preserve">dlazak do </w:t>
            </w:r>
            <w:r w:rsidR="00200C2A" w:rsidRPr="00531CB3">
              <w:rPr>
                <w:sz w:val="24"/>
                <w:szCs w:val="24"/>
              </w:rPr>
              <w:t>vinograda</w:t>
            </w:r>
            <w:r w:rsidRPr="00531CB3">
              <w:rPr>
                <w:sz w:val="24"/>
                <w:szCs w:val="24"/>
              </w:rPr>
              <w:t xml:space="preserve"> gdje trsovi rastu iz pijeska</w:t>
            </w:r>
            <w:r w:rsidR="00200C2A" w:rsidRPr="00531CB3">
              <w:rPr>
                <w:sz w:val="24"/>
                <w:szCs w:val="24"/>
              </w:rPr>
              <w:t xml:space="preserve"> i </w:t>
            </w:r>
            <w:r w:rsidR="00200C2A" w:rsidRPr="00531CB3">
              <w:rPr>
                <w:i/>
                <w:sz w:val="24"/>
                <w:szCs w:val="24"/>
              </w:rPr>
              <w:t>vinskog</w:t>
            </w:r>
            <w:r w:rsidR="001F61A7" w:rsidRPr="00531CB3">
              <w:rPr>
                <w:i/>
                <w:sz w:val="24"/>
                <w:szCs w:val="24"/>
              </w:rPr>
              <w:t xml:space="preserve"> podruma Zvonka B</w:t>
            </w:r>
            <w:r w:rsidR="0013640D" w:rsidRPr="00531CB3">
              <w:rPr>
                <w:i/>
                <w:sz w:val="24"/>
                <w:szCs w:val="24"/>
              </w:rPr>
              <w:t>ogdana</w:t>
            </w:r>
            <w:r w:rsidR="00882B7B">
              <w:rPr>
                <w:sz w:val="24"/>
                <w:szCs w:val="24"/>
              </w:rPr>
              <w:t xml:space="preserve"> i degustaciju</w:t>
            </w:r>
            <w:r w:rsidRPr="00531CB3">
              <w:rPr>
                <w:sz w:val="24"/>
                <w:szCs w:val="24"/>
              </w:rPr>
              <w:t xml:space="preserve"> tri izabrane sorte vina.</w:t>
            </w:r>
            <w:r w:rsidR="00F36864">
              <w:rPr>
                <w:sz w:val="24"/>
                <w:szCs w:val="24"/>
              </w:rPr>
              <w:t xml:space="preserve"> Večera u </w:t>
            </w:r>
            <w:r w:rsidR="00882B7B">
              <w:rPr>
                <w:sz w:val="24"/>
                <w:szCs w:val="24"/>
              </w:rPr>
              <w:t xml:space="preserve">tradicionalnom </w:t>
            </w:r>
            <w:r w:rsidR="00F36864">
              <w:rPr>
                <w:sz w:val="24"/>
                <w:szCs w:val="24"/>
              </w:rPr>
              <w:t xml:space="preserve">restoranu uz jezero Palić. </w:t>
            </w:r>
            <w:r w:rsidR="00E94BE5">
              <w:rPr>
                <w:sz w:val="24"/>
                <w:szCs w:val="24"/>
              </w:rPr>
              <w:t>Kasniji p</w:t>
            </w:r>
            <w:r w:rsidR="00F36864">
              <w:rPr>
                <w:sz w:val="24"/>
                <w:szCs w:val="24"/>
              </w:rPr>
              <w:t>ovratak u hotel.</w:t>
            </w:r>
            <w:r w:rsidR="001F61A7" w:rsidRPr="00531CB3">
              <w:rPr>
                <w:sz w:val="24"/>
                <w:szCs w:val="24"/>
              </w:rPr>
              <w:t xml:space="preserve"> Noćenje.</w:t>
            </w:r>
          </w:p>
          <w:p w:rsidR="00531CB3" w:rsidRPr="00531CB3" w:rsidRDefault="00531CB3" w:rsidP="00531CB3">
            <w:pPr>
              <w:jc w:val="both"/>
              <w:rPr>
                <w:sz w:val="4"/>
                <w:szCs w:val="4"/>
              </w:rPr>
            </w:pPr>
          </w:p>
        </w:tc>
      </w:tr>
      <w:tr w:rsidR="00531CB3" w:rsidRPr="00531CB3" w:rsidTr="00BE0586">
        <w:tc>
          <w:tcPr>
            <w:tcW w:w="1371" w:type="dxa"/>
          </w:tcPr>
          <w:p w:rsidR="001F61A7" w:rsidRPr="00BE0586" w:rsidRDefault="00F36864" w:rsidP="001F61A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13.06.2020.</w:t>
            </w:r>
          </w:p>
          <w:p w:rsidR="001F61A7" w:rsidRPr="00BE0586" w:rsidRDefault="00F36864" w:rsidP="001F61A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subota</w:t>
            </w:r>
          </w:p>
        </w:tc>
        <w:tc>
          <w:tcPr>
            <w:tcW w:w="9120" w:type="dxa"/>
            <w:gridSpan w:val="3"/>
          </w:tcPr>
          <w:p w:rsidR="00AB17D0" w:rsidRDefault="00176327" w:rsidP="00531CB3">
            <w:pPr>
              <w:jc w:val="both"/>
              <w:rPr>
                <w:sz w:val="4"/>
                <w:szCs w:val="4"/>
              </w:rPr>
            </w:pPr>
            <w:r w:rsidRPr="00531CB3">
              <w:rPr>
                <w:sz w:val="24"/>
                <w:szCs w:val="24"/>
              </w:rPr>
              <w:t>Doručak</w:t>
            </w:r>
            <w:r w:rsidR="00517CCD" w:rsidRPr="00531CB3">
              <w:rPr>
                <w:sz w:val="24"/>
                <w:szCs w:val="24"/>
              </w:rPr>
              <w:t>.</w:t>
            </w:r>
            <w:r w:rsidR="00F36864">
              <w:rPr>
                <w:sz w:val="24"/>
                <w:szCs w:val="24"/>
              </w:rPr>
              <w:t xml:space="preserve"> Odlazak </w:t>
            </w:r>
            <w:r w:rsidR="00882B7B">
              <w:rPr>
                <w:sz w:val="24"/>
                <w:szCs w:val="24"/>
              </w:rPr>
              <w:t>do Prezentacijskog centra</w:t>
            </w:r>
            <w:r w:rsidR="00F36864">
              <w:rPr>
                <w:sz w:val="24"/>
                <w:szCs w:val="24"/>
              </w:rPr>
              <w:t xml:space="preserve"> </w:t>
            </w:r>
            <w:r w:rsidR="00F36864" w:rsidRPr="00F8613B">
              <w:rPr>
                <w:i/>
                <w:sz w:val="24"/>
                <w:szCs w:val="24"/>
              </w:rPr>
              <w:t>Parka</w:t>
            </w:r>
            <w:r w:rsidR="00882B7B" w:rsidRPr="00F8613B">
              <w:rPr>
                <w:i/>
                <w:sz w:val="24"/>
                <w:szCs w:val="24"/>
              </w:rPr>
              <w:t xml:space="preserve"> prirode Kopački rit</w:t>
            </w:r>
            <w:r w:rsidR="00882B7B">
              <w:rPr>
                <w:sz w:val="24"/>
                <w:szCs w:val="24"/>
              </w:rPr>
              <w:t xml:space="preserve">. Poplavno područje, smješteno između Dunava i Drave, najstariji je park prirode u Hrvatskoj. Spada u najveće raslište i mrijestilište slatkovodne ribe u Podunavlju i najvažniji ornitološki rezervat u Hrvatskoj, sa preko 140 različitih vrsta ptica koje se gnijezde na području parka. </w:t>
            </w:r>
            <w:r w:rsidR="00F36864">
              <w:rPr>
                <w:sz w:val="24"/>
                <w:szCs w:val="24"/>
              </w:rPr>
              <w:t>Vožnja br</w:t>
            </w:r>
            <w:r w:rsidR="00882B7B">
              <w:rPr>
                <w:sz w:val="24"/>
                <w:szCs w:val="24"/>
              </w:rPr>
              <w:t>odom po rukavcima Kopačkog rita</w:t>
            </w:r>
            <w:r w:rsidR="00F36864">
              <w:rPr>
                <w:sz w:val="24"/>
                <w:szCs w:val="24"/>
              </w:rPr>
              <w:t>.</w:t>
            </w:r>
            <w:r w:rsidR="00E94BE5">
              <w:rPr>
                <w:sz w:val="24"/>
                <w:szCs w:val="24"/>
              </w:rPr>
              <w:t xml:space="preserve"> Nastavak obilaska B</w:t>
            </w:r>
            <w:r w:rsidR="00882B7B">
              <w:rPr>
                <w:sz w:val="24"/>
                <w:szCs w:val="24"/>
              </w:rPr>
              <w:t>aranje u ležernijem tonu: odlazak</w:t>
            </w:r>
            <w:r w:rsidR="00517CCD" w:rsidRPr="00531CB3">
              <w:rPr>
                <w:sz w:val="24"/>
                <w:szCs w:val="24"/>
              </w:rPr>
              <w:t xml:space="preserve"> do</w:t>
            </w:r>
            <w:r w:rsidRPr="00531CB3">
              <w:rPr>
                <w:sz w:val="24"/>
                <w:szCs w:val="24"/>
              </w:rPr>
              <w:t xml:space="preserve"> KNEŽEVIH VINOGRADA </w:t>
            </w:r>
            <w:r w:rsidR="00E94BE5">
              <w:rPr>
                <w:sz w:val="24"/>
                <w:szCs w:val="24"/>
              </w:rPr>
              <w:t>i upoznavanje s načinom izrade te</w:t>
            </w:r>
            <w:r w:rsidRPr="00531CB3">
              <w:rPr>
                <w:sz w:val="24"/>
                <w:szCs w:val="24"/>
              </w:rPr>
              <w:t xml:space="preserve"> degustacijom baranjskog kulena. Odlazak do</w:t>
            </w:r>
            <w:r w:rsidR="00517CCD" w:rsidRPr="00531CB3">
              <w:rPr>
                <w:sz w:val="24"/>
                <w:szCs w:val="24"/>
              </w:rPr>
              <w:t xml:space="preserve"> </w:t>
            </w:r>
            <w:r w:rsidR="00517CCD" w:rsidRPr="00531CB3">
              <w:rPr>
                <w:i/>
                <w:sz w:val="24"/>
                <w:szCs w:val="24"/>
              </w:rPr>
              <w:t>podruma Vina Belje</w:t>
            </w:r>
            <w:r w:rsidRPr="00531CB3">
              <w:rPr>
                <w:sz w:val="24"/>
                <w:szCs w:val="24"/>
              </w:rPr>
              <w:t xml:space="preserve"> i u</w:t>
            </w:r>
            <w:r w:rsidR="00517CCD" w:rsidRPr="00531CB3">
              <w:rPr>
                <w:sz w:val="24"/>
                <w:szCs w:val="24"/>
              </w:rPr>
              <w:t xml:space="preserve"> pratnji stručne osobe obilazak najmodernije vinarije u Europi. Ukopan u brijeg Banovog brda, dvoetažni podrum Belje spominje se jos od davne 1526. godine.  Degustacija probranih sorti uz mogućnost kupnje </w:t>
            </w:r>
            <w:r w:rsidR="005B5B41" w:rsidRPr="00531CB3">
              <w:rPr>
                <w:sz w:val="24"/>
                <w:szCs w:val="24"/>
              </w:rPr>
              <w:t xml:space="preserve">stolnih, </w:t>
            </w:r>
            <w:r w:rsidR="00517CCD" w:rsidRPr="00531CB3">
              <w:rPr>
                <w:sz w:val="24"/>
                <w:szCs w:val="24"/>
              </w:rPr>
              <w:t>vrhunskih i arhivskih vina</w:t>
            </w:r>
            <w:r w:rsidR="00F36864">
              <w:rPr>
                <w:sz w:val="24"/>
                <w:szCs w:val="24"/>
              </w:rPr>
              <w:t>.</w:t>
            </w:r>
            <w:r w:rsidR="005B5B41" w:rsidRPr="00531CB3">
              <w:rPr>
                <w:sz w:val="24"/>
                <w:szCs w:val="24"/>
              </w:rPr>
              <w:t xml:space="preserve"> </w:t>
            </w:r>
            <w:r w:rsidR="00E94BE5">
              <w:rPr>
                <w:sz w:val="24"/>
                <w:szCs w:val="24"/>
              </w:rPr>
              <w:t xml:space="preserve">Poslijepodne povratak do hotela. Večera. </w:t>
            </w:r>
            <w:r w:rsidR="00317E09" w:rsidRPr="00531CB3">
              <w:rPr>
                <w:sz w:val="24"/>
                <w:szCs w:val="24"/>
              </w:rPr>
              <w:t>Noćenje.</w:t>
            </w:r>
          </w:p>
          <w:p w:rsidR="00531CB3" w:rsidRPr="00531CB3" w:rsidRDefault="00531CB3" w:rsidP="00531CB3">
            <w:pPr>
              <w:jc w:val="both"/>
              <w:rPr>
                <w:sz w:val="4"/>
                <w:szCs w:val="4"/>
              </w:rPr>
            </w:pPr>
          </w:p>
        </w:tc>
      </w:tr>
      <w:tr w:rsidR="00531CB3" w:rsidRPr="00531CB3" w:rsidTr="00BE0586">
        <w:tc>
          <w:tcPr>
            <w:tcW w:w="1371" w:type="dxa"/>
          </w:tcPr>
          <w:p w:rsidR="001F61A7" w:rsidRPr="00BE0586" w:rsidRDefault="00F36864" w:rsidP="001F61A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14.06.2020.</w:t>
            </w:r>
          </w:p>
          <w:p w:rsidR="001F61A7" w:rsidRPr="00BE0586" w:rsidRDefault="00F36864" w:rsidP="001F61A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nedjelja</w:t>
            </w:r>
          </w:p>
        </w:tc>
        <w:tc>
          <w:tcPr>
            <w:tcW w:w="9120" w:type="dxa"/>
            <w:gridSpan w:val="3"/>
          </w:tcPr>
          <w:p w:rsidR="001F61A7" w:rsidRDefault="00E94BE5" w:rsidP="00AB17D0">
            <w:pPr>
              <w:jc w:val="both"/>
              <w:rPr>
                <w:sz w:val="4"/>
                <w:szCs w:val="4"/>
              </w:rPr>
            </w:pPr>
            <w:r>
              <w:rPr>
                <w:sz w:val="24"/>
                <w:szCs w:val="24"/>
              </w:rPr>
              <w:t>D</w:t>
            </w:r>
            <w:r w:rsidR="00317E09" w:rsidRPr="00531CB3">
              <w:rPr>
                <w:sz w:val="24"/>
                <w:szCs w:val="24"/>
              </w:rPr>
              <w:t xml:space="preserve">oručak. </w:t>
            </w:r>
            <w:r>
              <w:rPr>
                <w:sz w:val="24"/>
                <w:szCs w:val="24"/>
              </w:rPr>
              <w:t>Povratak za Split.</w:t>
            </w:r>
            <w:r w:rsidR="00B07603">
              <w:rPr>
                <w:sz w:val="24"/>
                <w:szCs w:val="24"/>
              </w:rPr>
              <w:t xml:space="preserve"> Stanka u Sarajevu – slobodno vrijeme za ručak. Nastavak putovanja i uz</w:t>
            </w:r>
            <w:r w:rsidR="00317E09" w:rsidRPr="00531CB3">
              <w:rPr>
                <w:sz w:val="24"/>
                <w:szCs w:val="24"/>
              </w:rPr>
              <w:t xml:space="preserve"> kraća usputna stajanja dolazak na početnu stanicu u večernje sate.</w:t>
            </w:r>
          </w:p>
          <w:p w:rsidR="00531CB3" w:rsidRPr="00531CB3" w:rsidRDefault="00531CB3" w:rsidP="00AB17D0">
            <w:pPr>
              <w:jc w:val="both"/>
              <w:rPr>
                <w:sz w:val="4"/>
                <w:szCs w:val="4"/>
              </w:rPr>
            </w:pPr>
          </w:p>
        </w:tc>
      </w:tr>
    </w:tbl>
    <w:p w:rsidR="00531CB3" w:rsidRPr="00531CB3" w:rsidRDefault="00531CB3" w:rsidP="006C2773">
      <w:pPr>
        <w:spacing w:line="288" w:lineRule="auto"/>
        <w:ind w:left="2832" w:firstLine="708"/>
        <w:rPr>
          <w:b/>
          <w:color w:val="404040" w:themeColor="text1" w:themeTint="BF"/>
          <w:sz w:val="4"/>
        </w:rPr>
      </w:pPr>
    </w:p>
    <w:p w:rsidR="006C2773" w:rsidRDefault="00F8613B" w:rsidP="006C2773">
      <w:pPr>
        <w:spacing w:line="288" w:lineRule="auto"/>
        <w:ind w:left="2832" w:firstLine="708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         </w:t>
      </w:r>
      <w:r w:rsidR="006C2773">
        <w:rPr>
          <w:b/>
          <w:color w:val="404040" w:themeColor="text1" w:themeTint="BF"/>
        </w:rPr>
        <w:t>CIJENA ARANŽMANA:</w:t>
      </w:r>
    </w:p>
    <w:tbl>
      <w:tblPr>
        <w:tblStyle w:val="TableGrid"/>
        <w:tblW w:w="1024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38"/>
      </w:tblGrid>
      <w:tr w:rsidR="006C2773" w:rsidTr="00BE0586">
        <w:trPr>
          <w:trHeight w:val="957"/>
        </w:trPr>
        <w:tc>
          <w:tcPr>
            <w:tcW w:w="5104" w:type="dxa"/>
            <w:vAlign w:val="center"/>
            <w:hideMark/>
          </w:tcPr>
          <w:p w:rsidR="006C2773" w:rsidRPr="00BE0586" w:rsidRDefault="006C2773">
            <w:pPr>
              <w:spacing w:line="288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BE0586">
              <w:rPr>
                <w:b/>
                <w:color w:val="FF0000"/>
                <w:sz w:val="21"/>
                <w:szCs w:val="21"/>
              </w:rPr>
              <w:t>UPLATA REZERVACIJE: 200,00 kuna</w:t>
            </w:r>
          </w:p>
          <w:p w:rsidR="006C2773" w:rsidRPr="00BE0586" w:rsidRDefault="002D0F12">
            <w:pPr>
              <w:spacing w:line="288" w:lineRule="auto"/>
              <w:jc w:val="center"/>
              <w:rPr>
                <w:b/>
                <w:color w:val="FF0000"/>
                <w:sz w:val="21"/>
                <w:szCs w:val="21"/>
              </w:rPr>
            </w:pPr>
            <w:r>
              <w:rPr>
                <w:b/>
                <w:color w:val="FF0000"/>
                <w:sz w:val="21"/>
                <w:szCs w:val="21"/>
              </w:rPr>
              <w:t>NADOPLATA ZA 1/1 SOBU: 360</w:t>
            </w:r>
            <w:r w:rsidR="006C2773" w:rsidRPr="00BE0586">
              <w:rPr>
                <w:b/>
                <w:color w:val="FF0000"/>
                <w:sz w:val="21"/>
                <w:szCs w:val="21"/>
              </w:rPr>
              <w:t>,00 kuna</w:t>
            </w:r>
          </w:p>
          <w:p w:rsidR="006C2773" w:rsidRPr="00BE0586" w:rsidRDefault="006C2773">
            <w:pPr>
              <w:spacing w:line="288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BE0586">
              <w:rPr>
                <w:b/>
                <w:color w:val="FF0000"/>
                <w:sz w:val="21"/>
                <w:szCs w:val="21"/>
              </w:rPr>
              <w:t>MOGUĆNOST OBROČNE OTPLATE</w:t>
            </w:r>
          </w:p>
          <w:p w:rsidR="006C2773" w:rsidRDefault="006C2773">
            <w:pPr>
              <w:spacing w:line="288" w:lineRule="auto"/>
              <w:jc w:val="center"/>
              <w:rPr>
                <w:b/>
                <w:color w:val="FF0000"/>
                <w:sz w:val="21"/>
                <w:szCs w:val="21"/>
              </w:rPr>
            </w:pPr>
            <w:r w:rsidRPr="00BE0586">
              <w:rPr>
                <w:b/>
                <w:color w:val="FF0000"/>
                <w:sz w:val="21"/>
                <w:szCs w:val="21"/>
              </w:rPr>
              <w:t>(VISA, AMEX, DINERS)</w:t>
            </w:r>
          </w:p>
        </w:tc>
        <w:tc>
          <w:tcPr>
            <w:tcW w:w="5138" w:type="dxa"/>
            <w:vAlign w:val="center"/>
            <w:hideMark/>
          </w:tcPr>
          <w:p w:rsidR="006C2773" w:rsidRPr="00BE0586" w:rsidRDefault="00BD054A" w:rsidP="00BE0586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 xml:space="preserve"> </w:t>
            </w:r>
            <w:r w:rsidR="006C2773" w:rsidRPr="00BE0586">
              <w:rPr>
                <w:rFonts w:cstheme="minorHAnsi"/>
                <w:b/>
                <w:color w:val="FF0000"/>
              </w:rPr>
              <w:t xml:space="preserve">42 </w:t>
            </w:r>
            <w:r w:rsidR="00BE0586" w:rsidRPr="00BE0586">
              <w:rPr>
                <w:rFonts w:cstheme="minorHAnsi"/>
                <w:b/>
                <w:color w:val="FF0000"/>
              </w:rPr>
              <w:t>–</w:t>
            </w:r>
            <w:r w:rsidR="00F3422D">
              <w:rPr>
                <w:rFonts w:cstheme="minorHAnsi"/>
                <w:b/>
                <w:color w:val="FF0000"/>
              </w:rPr>
              <w:t xml:space="preserve"> 45 putnika – 2.22</w:t>
            </w:r>
            <w:r w:rsidR="006C2773" w:rsidRPr="00BE0586">
              <w:rPr>
                <w:rFonts w:cstheme="minorHAnsi"/>
                <w:b/>
                <w:color w:val="FF0000"/>
              </w:rPr>
              <w:t>0,00</w:t>
            </w:r>
            <w:r w:rsidR="00176327" w:rsidRPr="00BE0586">
              <w:rPr>
                <w:rFonts w:cstheme="minorHAnsi"/>
                <w:b/>
                <w:color w:val="FF0000"/>
              </w:rPr>
              <w:t xml:space="preserve"> </w:t>
            </w:r>
            <w:r w:rsidR="006C2773" w:rsidRPr="00BE0586">
              <w:rPr>
                <w:rFonts w:cstheme="minorHAnsi"/>
                <w:b/>
                <w:color w:val="FF0000"/>
              </w:rPr>
              <w:t xml:space="preserve"> kuna</w:t>
            </w:r>
          </w:p>
          <w:p w:rsidR="006C2773" w:rsidRPr="00BE0586" w:rsidRDefault="00F3422D" w:rsidP="00BE0586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38 – 41 putnika – 2.29</w:t>
            </w:r>
            <w:r w:rsidR="006C2773" w:rsidRPr="00BE0586">
              <w:rPr>
                <w:rFonts w:cstheme="minorHAnsi"/>
                <w:b/>
                <w:color w:val="FF0000"/>
              </w:rPr>
              <w:t>0,00 kuna</w:t>
            </w:r>
          </w:p>
          <w:p w:rsidR="006C2773" w:rsidRPr="00BE0586" w:rsidRDefault="00BD054A" w:rsidP="00BE0586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34 – 37 putnika – 2.37</w:t>
            </w:r>
            <w:r w:rsidR="006C2773" w:rsidRPr="00BE0586">
              <w:rPr>
                <w:rFonts w:cstheme="minorHAnsi"/>
                <w:b/>
                <w:color w:val="FF0000"/>
              </w:rPr>
              <w:t>0,00 kuna</w:t>
            </w:r>
          </w:p>
          <w:p w:rsidR="006C2773" w:rsidRDefault="00BD054A" w:rsidP="00BE0586">
            <w:pPr>
              <w:jc w:val="center"/>
              <w:rPr>
                <w:sz w:val="21"/>
                <w:szCs w:val="21"/>
              </w:rPr>
            </w:pPr>
            <w:r>
              <w:rPr>
                <w:rFonts w:cstheme="minorHAnsi"/>
                <w:b/>
                <w:color w:val="FF0000"/>
              </w:rPr>
              <w:t>30 – 33 putnika – 2.45</w:t>
            </w:r>
            <w:r w:rsidR="006C2773" w:rsidRPr="00BE0586">
              <w:rPr>
                <w:rFonts w:cstheme="minorHAnsi"/>
                <w:b/>
                <w:color w:val="FF0000"/>
              </w:rPr>
              <w:t>0,00 kuna</w:t>
            </w:r>
          </w:p>
        </w:tc>
      </w:tr>
    </w:tbl>
    <w:p w:rsidR="00F8613B" w:rsidRDefault="00317E09" w:rsidP="00F8613B">
      <w:pPr>
        <w:jc w:val="both"/>
      </w:pPr>
      <w:r w:rsidRPr="00AB17D0">
        <w:rPr>
          <w:b/>
        </w:rPr>
        <w:t>Program uključuje</w:t>
      </w:r>
      <w:r>
        <w:t xml:space="preserve">: prijevoz autobusom turističke klase na navedenim relacijama, smještaj u hotelu PATRIA 4* u Belom Manastiru, hotelski obroci </w:t>
      </w:r>
      <w:r w:rsidR="00BD054A">
        <w:t>navedeni u program</w:t>
      </w:r>
      <w:r w:rsidR="00BF5729">
        <w:t>u putovanja, večera u Subotici</w:t>
      </w:r>
      <w:r w:rsidR="005B5B41">
        <w:t xml:space="preserve">, </w:t>
      </w:r>
      <w:r>
        <w:t xml:space="preserve">ulaznice i degustacije te lokalne i stručne vodiče prema programu putovanja, osig. od poslj. nesretnog slučaja, </w:t>
      </w:r>
      <w:r w:rsidR="002348F5">
        <w:t xml:space="preserve">putno zdrav. osiguranje, </w:t>
      </w:r>
      <w:r>
        <w:t xml:space="preserve"> </w:t>
      </w:r>
      <w:r w:rsidR="00BD054A">
        <w:t xml:space="preserve">jamčevina za tur. paket aranž., </w:t>
      </w:r>
      <w:r>
        <w:t>zakonom propisan PDV,</w:t>
      </w:r>
      <w:r w:rsidR="00BD054A">
        <w:t xml:space="preserve"> voditelja putovanja i</w:t>
      </w:r>
      <w:r w:rsidR="002348F5">
        <w:t xml:space="preserve"> organizaciju putovanja.</w:t>
      </w:r>
    </w:p>
    <w:p w:rsidR="002348F5" w:rsidRDefault="002348F5" w:rsidP="00F8613B">
      <w:pPr>
        <w:jc w:val="both"/>
      </w:pPr>
      <w:r w:rsidRPr="00AB17D0">
        <w:rPr>
          <w:b/>
        </w:rPr>
        <w:t>Preporuka</w:t>
      </w:r>
      <w:r>
        <w:t>: uplatu policu rizika od otkaza putova</w:t>
      </w:r>
      <w:r w:rsidR="00F8613B">
        <w:t>nja: 6</w:t>
      </w:r>
      <w:r w:rsidR="001F7766">
        <w:t>5</w:t>
      </w:r>
      <w:r>
        <w:t>,00 kuna</w:t>
      </w:r>
    </w:p>
    <w:p w:rsidR="00921F11" w:rsidRPr="00F8613B" w:rsidRDefault="00921F11" w:rsidP="00F8613B">
      <w:pPr>
        <w:pStyle w:val="NoSpacing"/>
        <w:jc w:val="center"/>
        <w:rPr>
          <w:color w:val="0070C0"/>
          <w:sz w:val="32"/>
        </w:rPr>
      </w:pPr>
      <w:r w:rsidRPr="00921F11">
        <w:rPr>
          <w:color w:val="0070C0"/>
          <w:sz w:val="32"/>
        </w:rPr>
        <w:t>OBAVEZNA OSOBNA ISKAZNICA</w:t>
      </w:r>
    </w:p>
    <w:p w:rsidR="00921F11" w:rsidRPr="00921F11" w:rsidRDefault="00921F11" w:rsidP="00921F11">
      <w:pPr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color w:val="FF0000"/>
          <w:sz w:val="25"/>
          <w:szCs w:val="25"/>
        </w:rPr>
      </w:pPr>
      <w:r w:rsidRPr="00921F11">
        <w:rPr>
          <w:rFonts w:ascii="Times New Roman" w:hAnsi="Times New Roman" w:cs="Times New Roman"/>
          <w:b/>
          <w:bCs/>
          <w:color w:val="FF0000"/>
          <w:sz w:val="25"/>
          <w:szCs w:val="25"/>
        </w:rPr>
        <w:t>PUTOKAZI SPLIT, Mažuranićevo šetalište 14, tel: 455-038, R.V. 9,00 – 17,00 sati,</w:t>
      </w:r>
    </w:p>
    <w:p w:rsidR="00921F11" w:rsidRPr="00921F11" w:rsidRDefault="00921F11" w:rsidP="00921F11">
      <w:pPr>
        <w:autoSpaceDE w:val="0"/>
        <w:autoSpaceDN w:val="0"/>
        <w:adjustRightInd w:val="0"/>
        <w:spacing w:after="0" w:line="240" w:lineRule="auto"/>
        <w:ind w:left="-142" w:right="-142"/>
        <w:jc w:val="center"/>
        <w:rPr>
          <w:rFonts w:ascii="Times New Roman" w:hAnsi="Times New Roman" w:cs="Times New Roman"/>
          <w:color w:val="FF0000"/>
          <w:sz w:val="25"/>
          <w:szCs w:val="25"/>
        </w:rPr>
      </w:pPr>
      <w:r w:rsidRPr="00921F11">
        <w:rPr>
          <w:rFonts w:ascii="Times New Roman" w:hAnsi="Times New Roman" w:cs="Times New Roman"/>
          <w:b/>
          <w:bCs/>
          <w:color w:val="FF0000"/>
          <w:sz w:val="25"/>
          <w:szCs w:val="25"/>
        </w:rPr>
        <w:t>mob: 098/448-178, www.putokazi-split.com; e-mail: putokazi@yahoo.co.uk</w:t>
      </w:r>
    </w:p>
    <w:p w:rsidR="00921F11" w:rsidRDefault="00921F11" w:rsidP="00921F11">
      <w:pPr>
        <w:ind w:left="-142" w:right="-142"/>
        <w:jc w:val="center"/>
      </w:pPr>
      <w:r w:rsidRPr="00921F11">
        <w:rPr>
          <w:color w:val="FF0000"/>
          <w:sz w:val="12"/>
          <w:szCs w:val="12"/>
        </w:rPr>
        <w:t>ID COD: HR-AB-21060271971</w:t>
      </w:r>
    </w:p>
    <w:sectPr w:rsidR="00921F11" w:rsidSect="00B07603">
      <w:pgSz w:w="11906" w:h="16838"/>
      <w:pgMar w:top="426" w:right="1133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A7"/>
    <w:rsid w:val="0005726B"/>
    <w:rsid w:val="0013640D"/>
    <w:rsid w:val="00176327"/>
    <w:rsid w:val="001F61A7"/>
    <w:rsid w:val="001F7766"/>
    <w:rsid w:val="00200C2A"/>
    <w:rsid w:val="002348F5"/>
    <w:rsid w:val="002D0F12"/>
    <w:rsid w:val="00317E09"/>
    <w:rsid w:val="00517CCD"/>
    <w:rsid w:val="00531CB3"/>
    <w:rsid w:val="005B5B41"/>
    <w:rsid w:val="006811DE"/>
    <w:rsid w:val="006C2773"/>
    <w:rsid w:val="0072483B"/>
    <w:rsid w:val="00882B7B"/>
    <w:rsid w:val="00921F11"/>
    <w:rsid w:val="00A6047A"/>
    <w:rsid w:val="00A86034"/>
    <w:rsid w:val="00AB17D0"/>
    <w:rsid w:val="00AC0330"/>
    <w:rsid w:val="00B07603"/>
    <w:rsid w:val="00B43C7B"/>
    <w:rsid w:val="00BA03AA"/>
    <w:rsid w:val="00BD054A"/>
    <w:rsid w:val="00BE0586"/>
    <w:rsid w:val="00BF5729"/>
    <w:rsid w:val="00D00073"/>
    <w:rsid w:val="00E94BE5"/>
    <w:rsid w:val="00F3422D"/>
    <w:rsid w:val="00F36864"/>
    <w:rsid w:val="00F8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 strokecolor="none [2405]"/>
    </o:shapedefaults>
    <o:shapelayout v:ext="edit">
      <o:idmap v:ext="edit" data="1"/>
    </o:shapelayout>
  </w:shapeDefaults>
  <w:decimalSymbol w:val=","/>
  <w:listSeparator w:val=";"/>
  <w14:docId w14:val="36854333"/>
  <w15:docId w15:val="{070CF8A3-C7AE-473B-8B2E-2217AFCC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1DE"/>
  </w:style>
  <w:style w:type="paragraph" w:styleId="Heading2">
    <w:name w:val="heading 2"/>
    <w:basedOn w:val="Normal"/>
    <w:next w:val="Normal"/>
    <w:link w:val="Heading2Char"/>
    <w:semiHidden/>
    <w:unhideWhenUsed/>
    <w:qFormat/>
    <w:rsid w:val="006C27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6C2773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NoSpacing">
    <w:name w:val="No Spacing"/>
    <w:uiPriority w:val="1"/>
    <w:qFormat/>
    <w:rsid w:val="00921F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58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43C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3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B8687-0858-4986-AA91-8917FC08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Vele</cp:lastModifiedBy>
  <cp:revision>10</cp:revision>
  <cp:lastPrinted>2019-12-12T12:06:00Z</cp:lastPrinted>
  <dcterms:created xsi:type="dcterms:W3CDTF">2019-12-10T13:28:00Z</dcterms:created>
  <dcterms:modified xsi:type="dcterms:W3CDTF">2019-12-13T08:28:00Z</dcterms:modified>
</cp:coreProperties>
</file>