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C3F" w:rsidRDefault="00794C3F" w:rsidP="00933BA0">
      <w:pPr>
        <w:jc w:val="center"/>
        <w:rPr>
          <w:lang w:val="hr-HR"/>
        </w:rPr>
      </w:pPr>
    </w:p>
    <w:p w:rsidR="0083541F" w:rsidRPr="00860C22" w:rsidRDefault="00933BA0" w:rsidP="00933BA0">
      <w:pPr>
        <w:jc w:val="center"/>
        <w:rPr>
          <w:color w:val="385623" w:themeColor="accent6" w:themeShade="80"/>
          <w:lang w:val="hr-HR"/>
        </w:rPr>
      </w:pPr>
      <w:r w:rsidRPr="00860C22">
        <w:rPr>
          <w:color w:val="385623" w:themeColor="accent6" w:themeShade="80"/>
          <w:lang w:val="hr-HR"/>
        </w:rPr>
        <w:t>j</w:t>
      </w:r>
      <w:r w:rsidR="00A730CB" w:rsidRPr="00860C22">
        <w:rPr>
          <w:color w:val="385623" w:themeColor="accent6" w:themeShade="80"/>
          <w:lang w:val="hr-HR"/>
        </w:rPr>
        <w:t>ednodnevni izlet na</w:t>
      </w:r>
    </w:p>
    <w:p w:rsidR="00794C3F" w:rsidRPr="004640B5" w:rsidRDefault="00C50074" w:rsidP="00794C3F">
      <w:pPr>
        <w:jc w:val="center"/>
        <w:rPr>
          <w:rFonts w:ascii="Times New Roman" w:hAnsi="Times New Roman" w:cs="Times New Roman"/>
          <w:color w:val="FF0000"/>
          <w:sz w:val="20"/>
          <w:szCs w:val="20"/>
          <w:lang w:val="hr-HR"/>
        </w:rPr>
      </w:pPr>
      <w:r w:rsidRPr="00860C22">
        <w:rPr>
          <w:rFonts w:ascii="Times New Roman" w:hAnsi="Times New Roman" w:cs="Times New Roman"/>
          <w:color w:val="385623" w:themeColor="accent6" w:themeShade="80"/>
          <w:sz w:val="96"/>
          <w:szCs w:val="96"/>
          <w:lang w:val="hr-HR"/>
        </w:rPr>
        <w:t xml:space="preserve">       </w:t>
      </w:r>
      <w:r w:rsidR="009C3245" w:rsidRPr="00860C22">
        <w:rPr>
          <w:rFonts w:ascii="Times New Roman" w:hAnsi="Times New Roman" w:cs="Times New Roman"/>
          <w:color w:val="385623" w:themeColor="accent6" w:themeShade="80"/>
          <w:sz w:val="96"/>
          <w:szCs w:val="96"/>
          <w:lang w:val="hr-HR"/>
        </w:rPr>
        <w:t xml:space="preserve"> </w:t>
      </w:r>
      <w:r w:rsidR="00A730CB" w:rsidRPr="00860C22">
        <w:rPr>
          <w:rFonts w:ascii="Times New Roman" w:hAnsi="Times New Roman" w:cs="Times New Roman"/>
          <w:color w:val="385623" w:themeColor="accent6" w:themeShade="80"/>
          <w:sz w:val="96"/>
          <w:szCs w:val="96"/>
          <w:lang w:val="hr-HR"/>
        </w:rPr>
        <w:t>PELJEŠAC</w:t>
      </w:r>
      <w:r w:rsidR="004640B5" w:rsidRPr="00860C22">
        <w:rPr>
          <w:rFonts w:ascii="Times New Roman" w:hAnsi="Times New Roman" w:cs="Times New Roman"/>
          <w:color w:val="385623" w:themeColor="accent6" w:themeShade="80"/>
          <w:sz w:val="96"/>
          <w:szCs w:val="96"/>
          <w:lang w:val="hr-HR"/>
        </w:rPr>
        <w:t xml:space="preserve">     </w:t>
      </w:r>
      <w:r w:rsidR="007B4E33">
        <w:rPr>
          <w:rFonts w:ascii="Times New Roman" w:hAnsi="Times New Roman" w:cs="Times New Roman"/>
          <w:color w:val="000000" w:themeColor="text1"/>
          <w:sz w:val="20"/>
          <w:szCs w:val="20"/>
          <w:lang w:val="hr-HR"/>
        </w:rPr>
        <w:t>859</w:t>
      </w:r>
      <w:r w:rsidR="004640B5" w:rsidRPr="00906E57">
        <w:rPr>
          <w:rFonts w:ascii="Times New Roman" w:hAnsi="Times New Roman" w:cs="Times New Roman"/>
          <w:color w:val="000000" w:themeColor="text1"/>
          <w:sz w:val="20"/>
          <w:szCs w:val="20"/>
          <w:lang w:val="hr-HR"/>
        </w:rPr>
        <w:t>-2022</w:t>
      </w:r>
      <w:r w:rsidR="004640B5">
        <w:rPr>
          <w:rFonts w:ascii="Times New Roman" w:hAnsi="Times New Roman" w:cs="Times New Roman"/>
          <w:color w:val="FF0000"/>
          <w:sz w:val="96"/>
          <w:szCs w:val="96"/>
          <w:lang w:val="hr-HR"/>
        </w:rPr>
        <w:t xml:space="preserve">  </w:t>
      </w:r>
    </w:p>
    <w:p w:rsidR="004640B5" w:rsidRPr="004640B5" w:rsidRDefault="004640B5" w:rsidP="00794C3F">
      <w:pPr>
        <w:jc w:val="center"/>
        <w:rPr>
          <w:rFonts w:ascii="Times New Roman" w:hAnsi="Times New Roman" w:cs="Times New Roman"/>
          <w:color w:val="FF0000"/>
          <w:sz w:val="4"/>
          <w:szCs w:val="4"/>
          <w:lang w:val="hr-HR"/>
        </w:rPr>
      </w:pPr>
    </w:p>
    <w:p w:rsidR="004640B5" w:rsidRPr="00860C22" w:rsidRDefault="007B4E33" w:rsidP="004640B5">
      <w:pPr>
        <w:jc w:val="center"/>
        <w:rPr>
          <w:b/>
          <w:color w:val="385623" w:themeColor="accent6" w:themeShade="80"/>
          <w:sz w:val="4"/>
          <w:szCs w:val="4"/>
          <w:lang w:val="hr-HR"/>
        </w:rPr>
      </w:pPr>
      <w:r w:rsidRPr="00860C22">
        <w:rPr>
          <w:b/>
          <w:color w:val="385623" w:themeColor="accent6" w:themeShade="80"/>
          <w:sz w:val="24"/>
          <w:szCs w:val="24"/>
          <w:lang w:val="hr-HR"/>
        </w:rPr>
        <w:t>POLAZAK: 28</w:t>
      </w:r>
      <w:r w:rsidR="00CF6F15" w:rsidRPr="00860C22">
        <w:rPr>
          <w:b/>
          <w:color w:val="385623" w:themeColor="accent6" w:themeShade="80"/>
          <w:sz w:val="24"/>
          <w:szCs w:val="24"/>
          <w:lang w:val="hr-HR"/>
        </w:rPr>
        <w:t>. kolovoza (nedjelja</w:t>
      </w:r>
      <w:r w:rsidR="00A730CB" w:rsidRPr="00860C22">
        <w:rPr>
          <w:b/>
          <w:color w:val="385623" w:themeColor="accent6" w:themeShade="80"/>
          <w:sz w:val="24"/>
          <w:szCs w:val="24"/>
          <w:lang w:val="hr-HR"/>
        </w:rPr>
        <w:t>) u 10,00 sati iz Sukoišanske ulice u Splitu</w:t>
      </w:r>
    </w:p>
    <w:p w:rsidR="004640B5" w:rsidRDefault="004640B5" w:rsidP="004640B5">
      <w:pPr>
        <w:jc w:val="center"/>
        <w:rPr>
          <w:sz w:val="4"/>
          <w:szCs w:val="4"/>
          <w:lang w:val="hr-HR"/>
        </w:rPr>
      </w:pPr>
    </w:p>
    <w:p w:rsidR="004640B5" w:rsidRDefault="004640B5" w:rsidP="009C3245">
      <w:pPr>
        <w:jc w:val="both"/>
        <w:rPr>
          <w:sz w:val="4"/>
          <w:szCs w:val="4"/>
          <w:lang w:val="hr-HR"/>
        </w:rPr>
      </w:pPr>
    </w:p>
    <w:p w:rsidR="004640B5" w:rsidRPr="004640B5" w:rsidRDefault="004640B5" w:rsidP="009C3245">
      <w:pPr>
        <w:jc w:val="both"/>
        <w:rPr>
          <w:sz w:val="4"/>
          <w:szCs w:val="4"/>
          <w:lang w:val="hr-HR"/>
        </w:rPr>
      </w:pPr>
    </w:p>
    <w:p w:rsidR="00A730CB" w:rsidRDefault="00A730CB" w:rsidP="009C3245">
      <w:pPr>
        <w:jc w:val="both"/>
        <w:rPr>
          <w:sz w:val="24"/>
          <w:szCs w:val="24"/>
          <w:lang w:val="hr-HR"/>
        </w:rPr>
      </w:pPr>
      <w:r w:rsidRPr="00A730CB">
        <w:rPr>
          <w:sz w:val="24"/>
          <w:szCs w:val="24"/>
          <w:lang w:val="hr-HR"/>
        </w:rPr>
        <w:t xml:space="preserve">Vožnja autocestom do Neretve. Coffee time te nastavak vožnje prema Pelješcu. Zaustavljanje na odmorištu Komarna </w:t>
      </w:r>
      <w:r>
        <w:rPr>
          <w:sz w:val="24"/>
          <w:szCs w:val="24"/>
          <w:lang w:val="hr-HR"/>
        </w:rPr>
        <w:t xml:space="preserve">s pogledom na novi Pelješki most. </w:t>
      </w:r>
      <w:r w:rsidR="009C3245">
        <w:rPr>
          <w:sz w:val="24"/>
          <w:szCs w:val="24"/>
          <w:lang w:val="hr-HR"/>
        </w:rPr>
        <w:t>Nastavak vožnje dijelom novo sagredjene</w:t>
      </w:r>
      <w:r>
        <w:rPr>
          <w:sz w:val="24"/>
          <w:szCs w:val="24"/>
          <w:lang w:val="hr-HR"/>
        </w:rPr>
        <w:t xml:space="preserve"> ceste</w:t>
      </w:r>
      <w:r w:rsidR="00933BA0">
        <w:rPr>
          <w:sz w:val="24"/>
          <w:szCs w:val="24"/>
          <w:lang w:val="hr-HR"/>
        </w:rPr>
        <w:t xml:space="preserve"> na Pelješcu te prema Žuljani do mjesta Trstenik. Po dolasku ručak u restoranu uz plažu.</w:t>
      </w:r>
    </w:p>
    <w:p w:rsidR="00A730CB" w:rsidRDefault="00A730CB" w:rsidP="009C3245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Poslijepodne slobodno za kupanje u kristalno čistom moru, s pogledom na otok Mljet....</w:t>
      </w:r>
    </w:p>
    <w:p w:rsidR="00A730CB" w:rsidRDefault="00A730CB" w:rsidP="009C3245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kasnije poslijepodne polazak </w:t>
      </w:r>
      <w:r w:rsidR="00697AC5">
        <w:rPr>
          <w:sz w:val="24"/>
          <w:szCs w:val="24"/>
          <w:lang w:val="hr-HR"/>
        </w:rPr>
        <w:t xml:space="preserve">prema središnjem dijelu poluotoka i obilazak vinarije PZ Janjina te degustacija </w:t>
      </w:r>
      <w:r w:rsidR="009F242E">
        <w:rPr>
          <w:sz w:val="24"/>
          <w:szCs w:val="24"/>
          <w:lang w:val="hr-HR"/>
        </w:rPr>
        <w:t>premium vina: Plavac mali Pelješac, Plavac mali Dranče i Prošek - desertno vino.</w:t>
      </w:r>
    </w:p>
    <w:p w:rsidR="009F242E" w:rsidRDefault="009F242E" w:rsidP="009C3245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Po završenoj degustaciji polazak do Pelješkog mosta. </w:t>
      </w:r>
      <w:r w:rsidR="00933BA0">
        <w:rPr>
          <w:sz w:val="24"/>
          <w:szCs w:val="24"/>
          <w:lang w:val="hr-HR"/>
        </w:rPr>
        <w:t>Kratka stanka na odmorištu Brijesta</w:t>
      </w:r>
      <w:r w:rsidR="00C50074">
        <w:rPr>
          <w:sz w:val="24"/>
          <w:szCs w:val="24"/>
          <w:lang w:val="hr-HR"/>
        </w:rPr>
        <w:t xml:space="preserve"> i</w:t>
      </w:r>
      <w:r w:rsidR="00933BA0">
        <w:rPr>
          <w:sz w:val="24"/>
          <w:szCs w:val="24"/>
          <w:lang w:val="hr-HR"/>
        </w:rPr>
        <w:t xml:space="preserve"> v</w:t>
      </w:r>
      <w:r>
        <w:rPr>
          <w:sz w:val="24"/>
          <w:szCs w:val="24"/>
          <w:lang w:val="hr-HR"/>
        </w:rPr>
        <w:t>ečernji pogled na osvjetljeni most. Nastavak vožnje autocestom do Splita i dolazak na početnu stanicu u večernje sate.</w:t>
      </w:r>
    </w:p>
    <w:p w:rsidR="009F242E" w:rsidRPr="00860C22" w:rsidRDefault="009F242E" w:rsidP="00933BA0">
      <w:pPr>
        <w:jc w:val="center"/>
        <w:rPr>
          <w:b/>
          <w:color w:val="385623" w:themeColor="accent6" w:themeShade="80"/>
          <w:sz w:val="32"/>
          <w:szCs w:val="32"/>
          <w:lang w:val="hr-HR"/>
        </w:rPr>
      </w:pPr>
      <w:bookmarkStart w:id="0" w:name="_GoBack"/>
      <w:bookmarkEnd w:id="0"/>
      <w:r w:rsidRPr="00860C22">
        <w:rPr>
          <w:b/>
          <w:color w:val="385623" w:themeColor="accent6" w:themeShade="80"/>
          <w:sz w:val="32"/>
          <w:szCs w:val="32"/>
          <w:lang w:val="hr-HR"/>
        </w:rPr>
        <w:t>CIJENA IZLETA:  300,00 kuna</w:t>
      </w:r>
    </w:p>
    <w:p w:rsidR="009F242E" w:rsidRPr="00794C3F" w:rsidRDefault="00933BA0" w:rsidP="00794C3F">
      <w:pPr>
        <w:jc w:val="center"/>
        <w:rPr>
          <w:sz w:val="20"/>
          <w:szCs w:val="20"/>
          <w:lang w:val="hr-HR"/>
        </w:rPr>
      </w:pPr>
      <w:r w:rsidRPr="00933BA0">
        <w:rPr>
          <w:sz w:val="20"/>
          <w:szCs w:val="20"/>
          <w:lang w:val="hr-HR"/>
        </w:rPr>
        <w:t>n</w:t>
      </w:r>
      <w:r w:rsidR="008C3110" w:rsidRPr="00933BA0">
        <w:rPr>
          <w:sz w:val="20"/>
          <w:szCs w:val="20"/>
          <w:lang w:val="hr-HR"/>
        </w:rPr>
        <w:t>a bazi min. 40 putnika</w:t>
      </w:r>
    </w:p>
    <w:p w:rsidR="00794C3F" w:rsidRPr="00C50074" w:rsidRDefault="009F242E" w:rsidP="00794C3F">
      <w:pPr>
        <w:jc w:val="both"/>
        <w:rPr>
          <w:sz w:val="24"/>
          <w:szCs w:val="24"/>
          <w:lang w:val="hr-HR"/>
        </w:rPr>
      </w:pPr>
      <w:r w:rsidRPr="00C50074">
        <w:rPr>
          <w:sz w:val="24"/>
          <w:szCs w:val="24"/>
          <w:lang w:val="hr-HR"/>
        </w:rPr>
        <w:t>Cijena uključuje: prijevoz autobusom turističke klase na navedenim relacijama, ručak u Trsteniku – riblji menu uz čašu vin</w:t>
      </w:r>
      <w:r w:rsidR="00906E57">
        <w:rPr>
          <w:sz w:val="24"/>
          <w:szCs w:val="24"/>
          <w:lang w:val="hr-HR"/>
        </w:rPr>
        <w:t>a i desert, degustacija 3 premi</w:t>
      </w:r>
      <w:r w:rsidRPr="00C50074">
        <w:rPr>
          <w:sz w:val="24"/>
          <w:szCs w:val="24"/>
          <w:lang w:val="hr-HR"/>
        </w:rPr>
        <w:t>um vina u PZ Janjini,</w:t>
      </w:r>
      <w:r w:rsidR="008C3110" w:rsidRPr="00C50074">
        <w:rPr>
          <w:sz w:val="24"/>
          <w:szCs w:val="24"/>
          <w:lang w:val="hr-HR"/>
        </w:rPr>
        <w:t xml:space="preserve"> zakonom propisan PDV, jamčevinu za tur. paket aranžman, osig. od poslj. nesretnog slučaja te organizaciju i vodstvo putovanja.</w:t>
      </w:r>
    </w:p>
    <w:p w:rsidR="00933BA0" w:rsidRPr="00794C3F" w:rsidRDefault="00933BA0" w:rsidP="00794C3F">
      <w:pPr>
        <w:jc w:val="both"/>
        <w:rPr>
          <w:lang w:val="hr-HR"/>
        </w:rPr>
      </w:pPr>
    </w:p>
    <w:p w:rsidR="00933BA0" w:rsidRDefault="00933BA0">
      <w:pPr>
        <w:rPr>
          <w:sz w:val="24"/>
          <w:szCs w:val="24"/>
          <w:lang w:val="hr-HR"/>
        </w:rPr>
      </w:pPr>
    </w:p>
    <w:p w:rsidR="00933BA0" w:rsidRDefault="00933BA0">
      <w:pPr>
        <w:rPr>
          <w:sz w:val="24"/>
          <w:szCs w:val="24"/>
          <w:lang w:val="hr-HR"/>
        </w:rPr>
      </w:pPr>
    </w:p>
    <w:p w:rsidR="00794C3F" w:rsidRDefault="00794C3F" w:rsidP="00933BA0">
      <w:pPr>
        <w:jc w:val="center"/>
      </w:pPr>
    </w:p>
    <w:p w:rsidR="00794C3F" w:rsidRDefault="00794C3F" w:rsidP="00933BA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-840740</wp:posOffset>
            </wp:positionV>
            <wp:extent cx="5586095" cy="180848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C3F" w:rsidRDefault="00794C3F" w:rsidP="00933BA0">
      <w:pPr>
        <w:jc w:val="center"/>
      </w:pPr>
    </w:p>
    <w:p w:rsidR="00794C3F" w:rsidRDefault="00794C3F" w:rsidP="00794C3F">
      <w:pPr>
        <w:pStyle w:val="NoSpacing"/>
        <w:jc w:val="center"/>
        <w:rPr>
          <w:rFonts w:ascii="Times New Roman" w:hAnsi="Times New Roman" w:cs="Times New Roman"/>
          <w:b/>
          <w:color w:val="FF0000"/>
        </w:rPr>
      </w:pPr>
    </w:p>
    <w:p w:rsidR="00794C3F" w:rsidRDefault="00794C3F" w:rsidP="00794C3F">
      <w:pPr>
        <w:pStyle w:val="NoSpacing"/>
        <w:jc w:val="center"/>
        <w:rPr>
          <w:rFonts w:ascii="Times New Roman" w:hAnsi="Times New Roman" w:cs="Times New Roman"/>
          <w:b/>
          <w:color w:val="FF0000"/>
        </w:rPr>
      </w:pPr>
    </w:p>
    <w:p w:rsidR="00794C3F" w:rsidRDefault="00794C3F" w:rsidP="00794C3F">
      <w:pPr>
        <w:pStyle w:val="NoSpacing"/>
        <w:rPr>
          <w:rFonts w:ascii="Times New Roman" w:hAnsi="Times New Roman" w:cs="Times New Roman"/>
          <w:b/>
          <w:color w:val="FF0000"/>
        </w:rPr>
      </w:pPr>
    </w:p>
    <w:p w:rsidR="00C50074" w:rsidRDefault="00C50074" w:rsidP="00794C3F">
      <w:pPr>
        <w:pStyle w:val="NoSpacing"/>
        <w:jc w:val="center"/>
        <w:rPr>
          <w:rFonts w:ascii="Times New Roman" w:hAnsi="Times New Roman" w:cs="Times New Roman"/>
          <w:b/>
          <w:color w:val="FF0000"/>
        </w:rPr>
      </w:pPr>
    </w:p>
    <w:p w:rsidR="00933BA0" w:rsidRPr="00831066" w:rsidRDefault="00933BA0" w:rsidP="00794C3F">
      <w:pPr>
        <w:pStyle w:val="NoSpacing"/>
        <w:jc w:val="center"/>
        <w:rPr>
          <w:rFonts w:ascii="Times New Roman" w:hAnsi="Times New Roman" w:cs="Times New Roman"/>
          <w:color w:val="FF0000"/>
        </w:rPr>
      </w:pPr>
      <w:r w:rsidRPr="00831066">
        <w:rPr>
          <w:rFonts w:ascii="Times New Roman" w:hAnsi="Times New Roman" w:cs="Times New Roman"/>
          <w:b/>
          <w:color w:val="FF0000"/>
        </w:rPr>
        <w:t>PUTOKAZI SPLIT</w:t>
      </w:r>
      <w:r w:rsidRPr="00831066">
        <w:rPr>
          <w:rFonts w:ascii="Times New Roman" w:hAnsi="Times New Roman" w:cs="Times New Roman"/>
          <w:color w:val="FF0000"/>
        </w:rPr>
        <w:t xml:space="preserve">, </w:t>
      </w:r>
      <w:proofErr w:type="spellStart"/>
      <w:r w:rsidRPr="00831066">
        <w:rPr>
          <w:rFonts w:ascii="Times New Roman" w:hAnsi="Times New Roman" w:cs="Times New Roman"/>
          <w:color w:val="FF0000"/>
        </w:rPr>
        <w:t>Mažuranićevo</w:t>
      </w:r>
      <w:proofErr w:type="spellEnd"/>
      <w:r w:rsidRPr="0083106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831066">
        <w:rPr>
          <w:rFonts w:ascii="Times New Roman" w:hAnsi="Times New Roman" w:cs="Times New Roman"/>
          <w:color w:val="FF0000"/>
        </w:rPr>
        <w:t>šetalište</w:t>
      </w:r>
      <w:proofErr w:type="spellEnd"/>
      <w:r w:rsidRPr="00831066">
        <w:rPr>
          <w:rFonts w:ascii="Times New Roman" w:hAnsi="Times New Roman" w:cs="Times New Roman"/>
          <w:color w:val="FF0000"/>
        </w:rPr>
        <w:t xml:space="preserve"> 14, </w:t>
      </w:r>
      <w:proofErr w:type="spellStart"/>
      <w:r w:rsidRPr="00831066">
        <w:rPr>
          <w:rFonts w:ascii="Times New Roman" w:hAnsi="Times New Roman" w:cs="Times New Roman"/>
          <w:color w:val="FF0000"/>
        </w:rPr>
        <w:t>tel</w:t>
      </w:r>
      <w:proofErr w:type="spellEnd"/>
      <w:r w:rsidRPr="00831066">
        <w:rPr>
          <w:rFonts w:ascii="Times New Roman" w:hAnsi="Times New Roman" w:cs="Times New Roman"/>
          <w:color w:val="FF0000"/>
        </w:rPr>
        <w:t>: 455-038, R.V. 9,00 – 13,00 sati,</w:t>
      </w:r>
    </w:p>
    <w:p w:rsidR="00933BA0" w:rsidRPr="00831066" w:rsidRDefault="00933BA0" w:rsidP="00794C3F">
      <w:pPr>
        <w:pStyle w:val="NoSpacing"/>
        <w:jc w:val="center"/>
        <w:rPr>
          <w:rFonts w:ascii="Times New Roman" w:hAnsi="Times New Roman" w:cs="Times New Roman"/>
          <w:color w:val="FF0000"/>
        </w:rPr>
      </w:pPr>
      <w:r w:rsidRPr="00831066">
        <w:rPr>
          <w:rFonts w:ascii="Times New Roman" w:hAnsi="Times New Roman" w:cs="Times New Roman"/>
          <w:color w:val="FF0000"/>
        </w:rPr>
        <w:t xml:space="preserve">mob: 098/448-178, www.putokazi-split.com; e-mail: </w:t>
      </w:r>
      <w:hyperlink r:id="rId6" w:history="1">
        <w:r w:rsidR="00794C3F" w:rsidRPr="00831066">
          <w:rPr>
            <w:rStyle w:val="Hyperlink"/>
            <w:rFonts w:ascii="Times New Roman" w:hAnsi="Times New Roman" w:cs="Times New Roman"/>
            <w:color w:val="FF0000"/>
          </w:rPr>
          <w:t>putokazi@yahoo.co.uk</w:t>
        </w:r>
      </w:hyperlink>
    </w:p>
    <w:p w:rsidR="00875D1B" w:rsidRPr="00831066" w:rsidRDefault="00875D1B" w:rsidP="00875D1B">
      <w:pPr>
        <w:pStyle w:val="NoSpacing"/>
        <w:jc w:val="center"/>
        <w:rPr>
          <w:rFonts w:ascii="Times New Roman" w:hAnsi="Times New Roman" w:cs="Times New Roman"/>
          <w:color w:val="FF0000"/>
          <w:sz w:val="12"/>
          <w:szCs w:val="12"/>
        </w:rPr>
      </w:pPr>
      <w:r w:rsidRPr="00831066">
        <w:rPr>
          <w:rFonts w:ascii="Times New Roman" w:hAnsi="Times New Roman" w:cs="Times New Roman"/>
          <w:color w:val="FF0000"/>
          <w:sz w:val="12"/>
          <w:szCs w:val="12"/>
        </w:rPr>
        <w:t>ID COD: HR-AB-21060271971</w:t>
      </w:r>
    </w:p>
    <w:p w:rsidR="00794C3F" w:rsidRPr="00831066" w:rsidRDefault="00794C3F" w:rsidP="00C50074">
      <w:pPr>
        <w:pStyle w:val="NoSpacing"/>
        <w:rPr>
          <w:rFonts w:ascii="Times New Roman" w:hAnsi="Times New Roman" w:cs="Times New Roman"/>
          <w:color w:val="FF0000"/>
          <w:sz w:val="6"/>
          <w:szCs w:val="6"/>
          <w:lang w:val="hr-HR"/>
        </w:rPr>
      </w:pPr>
    </w:p>
    <w:sectPr w:rsidR="00794C3F" w:rsidRPr="00831066" w:rsidSect="00C50074">
      <w:pgSz w:w="12240" w:h="15840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CB"/>
    <w:rsid w:val="000C5ED1"/>
    <w:rsid w:val="0021634A"/>
    <w:rsid w:val="004640B5"/>
    <w:rsid w:val="00697AC5"/>
    <w:rsid w:val="00794C3F"/>
    <w:rsid w:val="007B4E33"/>
    <w:rsid w:val="00831066"/>
    <w:rsid w:val="0083541F"/>
    <w:rsid w:val="00860C22"/>
    <w:rsid w:val="00875D1B"/>
    <w:rsid w:val="008C3110"/>
    <w:rsid w:val="00906E57"/>
    <w:rsid w:val="00933BA0"/>
    <w:rsid w:val="009C3245"/>
    <w:rsid w:val="009F242E"/>
    <w:rsid w:val="00A730CB"/>
    <w:rsid w:val="00C50074"/>
    <w:rsid w:val="00C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1B4817-E539-443D-A276-6077B251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E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C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94C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4C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utokazi@yahoo.co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F3575-AA2E-4DEB-8895-11DD529B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</dc:creator>
  <cp:keywords/>
  <dc:description/>
  <cp:lastModifiedBy>Željko</cp:lastModifiedBy>
  <cp:revision>3</cp:revision>
  <cp:lastPrinted>2022-08-12T08:21:00Z</cp:lastPrinted>
  <dcterms:created xsi:type="dcterms:W3CDTF">2022-08-12T07:50:00Z</dcterms:created>
  <dcterms:modified xsi:type="dcterms:W3CDTF">2022-08-12T08:21:00Z</dcterms:modified>
</cp:coreProperties>
</file>